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81" w:rsidRDefault="00B35CA0">
      <w:pPr>
        <w:pStyle w:val="1111"/>
        <w:rPr>
          <w:sz w:val="32"/>
          <w:szCs w:val="32"/>
        </w:rPr>
      </w:pPr>
      <w:r>
        <w:rPr>
          <w:sz w:val="32"/>
          <w:szCs w:val="32"/>
        </w:rPr>
        <w:t>《</w:t>
      </w:r>
      <w:r w:rsidR="000D25C4">
        <w:rPr>
          <w:rFonts w:hint="eastAsia"/>
          <w:sz w:val="32"/>
          <w:szCs w:val="32"/>
        </w:rPr>
        <w:t>运动解剖学</w:t>
      </w:r>
      <w:r>
        <w:rPr>
          <w:sz w:val="32"/>
          <w:szCs w:val="32"/>
        </w:rPr>
        <w:t>》教学大纲</w:t>
      </w:r>
    </w:p>
    <w:p w:rsidR="00BC2A81" w:rsidRDefault="00B35CA0">
      <w:pPr>
        <w:spacing w:beforeLines="25" w:before="78" w:afterLines="25" w:after="78" w:line="340" w:lineRule="exact"/>
        <w:rPr>
          <w:rFonts w:ascii="楷体_GB2312" w:eastAsia="楷体_GB2312" w:hAnsi="宋体"/>
          <w:color w:val="FF0000"/>
          <w:szCs w:val="21"/>
        </w:rPr>
      </w:pPr>
      <w:r>
        <w:rPr>
          <w:rFonts w:ascii="黑体" w:eastAsia="黑体" w:hint="eastAsia"/>
          <w:sz w:val="24"/>
        </w:rPr>
        <w:t>课程信息：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57"/>
        <w:gridCol w:w="851"/>
        <w:gridCol w:w="1186"/>
        <w:gridCol w:w="2043"/>
      </w:tblGrid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157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201020007</w:t>
            </w:r>
          </w:p>
        </w:tc>
        <w:tc>
          <w:tcPr>
            <w:tcW w:w="2037" w:type="dxa"/>
            <w:gridSpan w:val="2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043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专业必修课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237" w:type="dxa"/>
            <w:gridSpan w:val="4"/>
            <w:vAlign w:val="center"/>
          </w:tcPr>
          <w:p w:rsidR="00BC2A81" w:rsidRDefault="00B35CA0" w:rsidP="00FB7EF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运动解剖学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英文名称</w:t>
            </w:r>
          </w:p>
        </w:tc>
        <w:tc>
          <w:tcPr>
            <w:tcW w:w="6237" w:type="dxa"/>
            <w:gridSpan w:val="4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 w:rsidRPr="00B35CA0">
              <w:rPr>
                <w:rFonts w:ascii="宋体" w:hAnsi="宋体" w:hint="eastAsia"/>
              </w:rPr>
              <w:t>Sports anatomy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适用专业</w:t>
            </w:r>
          </w:p>
        </w:tc>
        <w:tc>
          <w:tcPr>
            <w:tcW w:w="2157" w:type="dxa"/>
            <w:vAlign w:val="center"/>
          </w:tcPr>
          <w:p w:rsidR="00BC2A81" w:rsidRDefault="00B35C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体育教育</w:t>
            </w:r>
          </w:p>
          <w:p w:rsidR="00BC2A81" w:rsidRDefault="00FB7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体育学类；</w:t>
            </w:r>
            <w:r w:rsidR="00B35CA0">
              <w:rPr>
                <w:rFonts w:ascii="宋体" w:hAnsi="宋体" w:hint="eastAsia"/>
                <w:szCs w:val="21"/>
              </w:rPr>
              <w:t>舞蹈学</w:t>
            </w:r>
          </w:p>
        </w:tc>
        <w:tc>
          <w:tcPr>
            <w:tcW w:w="2037" w:type="dxa"/>
            <w:gridSpan w:val="2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2043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总学分</w:t>
            </w:r>
          </w:p>
        </w:tc>
        <w:tc>
          <w:tcPr>
            <w:tcW w:w="2157" w:type="dxa"/>
            <w:vMerge w:val="restart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BC2A81" w:rsidRDefault="00B35CA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:rsidR="00BC2A81" w:rsidRDefault="00B35CA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:rsidR="00BC2A81" w:rsidRDefault="00B35C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实验学分</w:t>
            </w:r>
          </w:p>
        </w:tc>
        <w:tc>
          <w:tcPr>
            <w:tcW w:w="2043" w:type="dxa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实习学分</w:t>
            </w:r>
          </w:p>
        </w:tc>
        <w:tc>
          <w:tcPr>
            <w:tcW w:w="2043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实训学分</w:t>
            </w:r>
          </w:p>
        </w:tc>
        <w:tc>
          <w:tcPr>
            <w:tcW w:w="2043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2157" w:type="dxa"/>
            <w:vMerge w:val="restart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851" w:type="dxa"/>
            <w:vMerge w:val="restart"/>
            <w:vAlign w:val="center"/>
          </w:tcPr>
          <w:p w:rsidR="00BC2A81" w:rsidRDefault="00B35CA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:rsidR="00BC2A81" w:rsidRDefault="00B35CA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:rsidR="00BC2A81" w:rsidRDefault="00CD2126">
            <w:pPr>
              <w:ind w:firstLineChars="100" w:firstLine="21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实验学时</w:t>
            </w:r>
          </w:p>
        </w:tc>
        <w:tc>
          <w:tcPr>
            <w:tcW w:w="2043" w:type="dxa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实习学时</w:t>
            </w:r>
          </w:p>
        </w:tc>
        <w:tc>
          <w:tcPr>
            <w:tcW w:w="2043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BC2A81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C2A81" w:rsidRDefault="00BC2A8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实训学时</w:t>
            </w:r>
          </w:p>
        </w:tc>
        <w:tc>
          <w:tcPr>
            <w:tcW w:w="2043" w:type="dxa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先修课程</w:t>
            </w:r>
          </w:p>
        </w:tc>
        <w:tc>
          <w:tcPr>
            <w:tcW w:w="6237" w:type="dxa"/>
            <w:gridSpan w:val="4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</w:rPr>
            </w:pPr>
            <w:r w:rsidRPr="00CD2126">
              <w:rPr>
                <w:rFonts w:ascii="宋体" w:hAnsi="宋体" w:hint="eastAsia"/>
              </w:rPr>
              <w:t>中学</w:t>
            </w:r>
            <w:r w:rsidRPr="00CD2126">
              <w:rPr>
                <w:rFonts w:ascii="宋体" w:hAnsi="宋体"/>
              </w:rPr>
              <w:t>生物学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考核方式</w:t>
            </w:r>
          </w:p>
        </w:tc>
        <w:tc>
          <w:tcPr>
            <w:tcW w:w="6237" w:type="dxa"/>
            <w:gridSpan w:val="4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 xml:space="preserve"> 单元测验、线上讨论</w:t>
            </w:r>
            <w:r w:rsidR="00B35CA0">
              <w:rPr>
                <w:rFonts w:ascii="宋体" w:hAnsi="宋体" w:hint="eastAsia"/>
              </w:rPr>
              <w:t>、</w:t>
            </w:r>
            <w:r w:rsidR="00B35CA0">
              <w:rPr>
                <w:rFonts w:ascii="宋体" w:hAnsi="宋体"/>
              </w:rPr>
              <w:t>期末考试</w:t>
            </w:r>
          </w:p>
        </w:tc>
      </w:tr>
      <w:tr w:rsidR="00BC2A81">
        <w:trPr>
          <w:trHeight w:val="680"/>
          <w:jc w:val="center"/>
        </w:trPr>
        <w:tc>
          <w:tcPr>
            <w:tcW w:w="1555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大纲拟定人</w:t>
            </w:r>
          </w:p>
        </w:tc>
        <w:tc>
          <w:tcPr>
            <w:tcW w:w="2157" w:type="dxa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张永珍</w:t>
            </w:r>
          </w:p>
        </w:tc>
        <w:tc>
          <w:tcPr>
            <w:tcW w:w="2037" w:type="dxa"/>
            <w:gridSpan w:val="2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2043" w:type="dxa"/>
            <w:vAlign w:val="center"/>
          </w:tcPr>
          <w:p w:rsidR="00BC2A81" w:rsidRDefault="00CD21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许宁</w:t>
            </w:r>
          </w:p>
        </w:tc>
      </w:tr>
    </w:tbl>
    <w:p w:rsidR="00BC2A81" w:rsidRPr="00CF0B66" w:rsidRDefault="00B35CA0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 w:rsidRPr="00CF0B66">
        <w:rPr>
          <w:rFonts w:ascii="黑体" w:eastAsia="黑体" w:hAnsi="黑体" w:hint="eastAsia"/>
          <w:b/>
          <w:bCs/>
          <w:kern w:val="0"/>
          <w:sz w:val="24"/>
        </w:rPr>
        <w:t>一、课程简介</w:t>
      </w:r>
    </w:p>
    <w:p w:rsidR="00BC2A81" w:rsidRDefault="00106286">
      <w:pPr>
        <w:spacing w:line="340" w:lineRule="exact"/>
        <w:ind w:firstLineChars="200" w:firstLine="422"/>
        <w:rPr>
          <w:rFonts w:ascii="楷体_GB2312" w:eastAsia="楷体_GB2312" w:hAnsi="宋体"/>
          <w:szCs w:val="21"/>
        </w:rPr>
      </w:pPr>
      <w:r w:rsidRPr="00106286">
        <w:rPr>
          <w:rFonts w:ascii="楷体_GB2312" w:eastAsia="楷体_GB2312" w:hAnsi="宋体" w:hint="eastAsia"/>
          <w:b/>
          <w:bCs/>
          <w:szCs w:val="21"/>
        </w:rPr>
        <w:t xml:space="preserve">运动解剖学（ </w:t>
      </w:r>
      <w:r w:rsidRPr="00106286">
        <w:rPr>
          <w:rFonts w:ascii="楷体_GB2312" w:eastAsia="楷体_GB2312" w:hAnsi="宋体"/>
          <w:szCs w:val="21"/>
        </w:rPr>
        <w:t>sports anatomy</w:t>
      </w:r>
      <w:r w:rsidRPr="00106286">
        <w:rPr>
          <w:rFonts w:ascii="楷体_GB2312" w:eastAsia="楷体_GB2312" w:hAnsi="宋体" w:hint="eastAsia"/>
          <w:szCs w:val="21"/>
        </w:rPr>
        <w:t>） 是在人体解剖学的基础上阐述正常人体形态结构，研究运动对人体形态结构产生的影响、变化和发展规律，探索人体结构的机械运动规律与体育动作技术关系的一门科学。</w:t>
      </w:r>
      <w:r w:rsidR="002439B8">
        <w:rPr>
          <w:rFonts w:ascii="楷体_GB2312" w:eastAsia="楷体_GB2312" w:hAnsi="宋体" w:hint="eastAsia"/>
          <w:szCs w:val="21"/>
        </w:rPr>
        <w:t>通过本课程的学习，学生要</w:t>
      </w:r>
      <w:r w:rsidR="002439B8" w:rsidRPr="002439B8">
        <w:rPr>
          <w:rFonts w:ascii="楷体_GB2312" w:eastAsia="楷体_GB2312" w:hAnsi="宋体" w:hint="eastAsia"/>
          <w:szCs w:val="21"/>
        </w:rPr>
        <w:t>掌握人体解剖学的基本理论、基本知识</w:t>
      </w:r>
      <w:r w:rsidR="002439B8">
        <w:rPr>
          <w:rFonts w:ascii="楷体_GB2312" w:eastAsia="楷体_GB2312" w:hAnsi="宋体" w:hint="eastAsia"/>
          <w:szCs w:val="21"/>
        </w:rPr>
        <w:t>为学生学习后续课程及专业奠定理论</w:t>
      </w:r>
      <w:r w:rsidR="002439B8" w:rsidRPr="002439B8">
        <w:rPr>
          <w:rFonts w:ascii="楷体_GB2312" w:eastAsia="楷体_GB2312" w:hAnsi="宋体" w:hint="eastAsia"/>
          <w:szCs w:val="21"/>
        </w:rPr>
        <w:t>基础。</w:t>
      </w:r>
      <w:r w:rsidR="002439B8">
        <w:rPr>
          <w:rFonts w:ascii="楷体_GB2312" w:eastAsia="楷体_GB2312" w:hAnsi="宋体" w:hint="eastAsia"/>
          <w:szCs w:val="21"/>
        </w:rPr>
        <w:t>另外</w:t>
      </w:r>
      <w:r w:rsidR="00FB7EFA">
        <w:rPr>
          <w:rFonts w:ascii="楷体_GB2312" w:eastAsia="楷体_GB2312" w:hAnsi="宋体" w:hint="eastAsia"/>
          <w:szCs w:val="21"/>
        </w:rPr>
        <w:t>在</w:t>
      </w:r>
      <w:r w:rsidR="002439B8" w:rsidRPr="002439B8">
        <w:rPr>
          <w:rFonts w:ascii="楷体_GB2312" w:eastAsia="楷体_GB2312" w:hAnsi="宋体" w:hint="eastAsia"/>
          <w:szCs w:val="21"/>
        </w:rPr>
        <w:t>观察标本、模型、活体结构和分析运动动作</w:t>
      </w:r>
      <w:r w:rsidR="002439B8">
        <w:rPr>
          <w:rFonts w:ascii="楷体_GB2312" w:eastAsia="楷体_GB2312" w:hAnsi="宋体" w:hint="eastAsia"/>
          <w:szCs w:val="21"/>
        </w:rPr>
        <w:t>的学习过程中培养学生系统</w:t>
      </w:r>
      <w:r w:rsidR="00FB7EFA">
        <w:rPr>
          <w:rFonts w:ascii="楷体_GB2312" w:eastAsia="楷体_GB2312" w:hAnsi="宋体" w:hint="eastAsia"/>
          <w:szCs w:val="21"/>
        </w:rPr>
        <w:t>观察，</w:t>
      </w:r>
      <w:r w:rsidR="002439B8">
        <w:rPr>
          <w:rFonts w:ascii="楷体_GB2312" w:eastAsia="楷体_GB2312" w:hAnsi="宋体" w:hint="eastAsia"/>
          <w:szCs w:val="21"/>
        </w:rPr>
        <w:t>分析和解决问题的能力。</w:t>
      </w:r>
    </w:p>
    <w:p w:rsidR="00BC2A81" w:rsidRPr="00CF0B66" w:rsidRDefault="00B35CA0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 w:rsidRPr="00CF0B66">
        <w:rPr>
          <w:rFonts w:ascii="黑体" w:eastAsia="黑体" w:hAnsi="黑体" w:hint="eastAsia"/>
          <w:b/>
          <w:bCs/>
          <w:kern w:val="0"/>
          <w:sz w:val="24"/>
        </w:rPr>
        <w:t>二、课程目标</w:t>
      </w:r>
    </w:p>
    <w:p w:rsidR="00BC2A81" w:rsidRDefault="00B35CA0" w:rsidP="00EE7F60">
      <w:pPr>
        <w:spacing w:line="340" w:lineRule="exac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bCs/>
          <w:szCs w:val="21"/>
        </w:rPr>
        <w:t>课程目标1</w:t>
      </w:r>
      <w:r>
        <w:rPr>
          <w:rFonts w:ascii="楷体_GB2312" w:eastAsia="楷体_GB2312" w:hAnsi="宋体" w:hint="eastAsia"/>
          <w:szCs w:val="21"/>
        </w:rPr>
        <w:t>：</w:t>
      </w:r>
      <w:r w:rsidR="00E93769">
        <w:rPr>
          <w:rFonts w:ascii="楷体_GB2312" w:eastAsia="楷体_GB2312" w:hAnsi="宋体"/>
          <w:bCs/>
          <w:szCs w:val="21"/>
        </w:rPr>
        <w:t>叙述</w:t>
      </w:r>
      <w:r w:rsidR="00EE7F60" w:rsidRPr="00EE7F60">
        <w:rPr>
          <w:rFonts w:ascii="楷体_GB2312" w:eastAsia="楷体_GB2312" w:hAnsi="宋体"/>
          <w:bCs/>
          <w:szCs w:val="21"/>
        </w:rPr>
        <w:t>运动解剖学</w:t>
      </w:r>
      <w:r w:rsidR="00EE7F60" w:rsidRPr="00EE7F60">
        <w:rPr>
          <w:rFonts w:ascii="楷体_GB2312" w:eastAsia="楷体_GB2312" w:hAnsi="宋体" w:hint="eastAsia"/>
          <w:bCs/>
          <w:szCs w:val="21"/>
        </w:rPr>
        <w:t>基本</w:t>
      </w:r>
      <w:r w:rsidR="00EE7F60" w:rsidRPr="00EE7F60">
        <w:rPr>
          <w:rFonts w:ascii="楷体_GB2312" w:eastAsia="楷体_GB2312" w:hAnsi="宋体"/>
          <w:bCs/>
          <w:szCs w:val="21"/>
        </w:rPr>
        <w:t>知识</w:t>
      </w:r>
      <w:r w:rsidR="00EE7F60" w:rsidRPr="00EE7F60">
        <w:rPr>
          <w:rFonts w:ascii="楷体_GB2312" w:eastAsia="楷体_GB2312" w:hAnsi="宋体" w:hint="eastAsia"/>
          <w:bCs/>
          <w:szCs w:val="21"/>
        </w:rPr>
        <w:t>，</w:t>
      </w:r>
      <w:r w:rsidR="00375E98">
        <w:rPr>
          <w:rFonts w:ascii="楷体_GB2312" w:eastAsia="楷体_GB2312" w:hAnsi="宋体" w:hint="eastAsia"/>
          <w:bCs/>
          <w:szCs w:val="21"/>
        </w:rPr>
        <w:t xml:space="preserve"> 描述</w:t>
      </w:r>
      <w:r w:rsidR="00EE7F60" w:rsidRPr="00EE7F60">
        <w:rPr>
          <w:rFonts w:ascii="楷体_GB2312" w:eastAsia="楷体_GB2312" w:hAnsi="宋体"/>
          <w:bCs/>
          <w:szCs w:val="21"/>
        </w:rPr>
        <w:t>和掌握细胞、组织、器官及</w:t>
      </w:r>
      <w:r w:rsidR="00EE7F60" w:rsidRPr="00EE7F60">
        <w:rPr>
          <w:rFonts w:ascii="楷体_GB2312" w:eastAsia="楷体_GB2312" w:hAnsi="宋体" w:hint="eastAsia"/>
          <w:bCs/>
          <w:szCs w:val="21"/>
        </w:rPr>
        <w:t>各个</w:t>
      </w:r>
      <w:r w:rsidR="00EE7F60" w:rsidRPr="00EE7F60">
        <w:rPr>
          <w:rFonts w:ascii="楷体_GB2312" w:eastAsia="楷体_GB2312" w:hAnsi="宋体"/>
          <w:bCs/>
          <w:szCs w:val="21"/>
        </w:rPr>
        <w:t>系统的形态、结构和功能。</w:t>
      </w:r>
      <w:r w:rsidR="00EE7F60" w:rsidRPr="00EE7F60">
        <w:rPr>
          <w:rFonts w:ascii="楷体_GB2312" w:eastAsia="楷体_GB2312" w:hAnsi="宋体" w:hint="eastAsia"/>
          <w:bCs/>
          <w:szCs w:val="21"/>
        </w:rPr>
        <w:t>达到</w:t>
      </w:r>
      <w:r w:rsidR="00EE7F60" w:rsidRPr="00EE7F60">
        <w:rPr>
          <w:rFonts w:ascii="楷体_GB2312" w:eastAsia="楷体_GB2312" w:hAnsi="宋体"/>
          <w:bCs/>
          <w:szCs w:val="21"/>
        </w:rPr>
        <w:t>对</w:t>
      </w:r>
      <w:r w:rsidR="00EE7F60" w:rsidRPr="00EE7F60">
        <w:rPr>
          <w:rFonts w:ascii="楷体_GB2312" w:eastAsia="楷体_GB2312" w:hAnsi="宋体" w:hint="eastAsia"/>
          <w:bCs/>
          <w:szCs w:val="21"/>
        </w:rPr>
        <w:t>人体</w:t>
      </w:r>
      <w:r w:rsidR="00EE7F60" w:rsidRPr="00EE7F60">
        <w:rPr>
          <w:rFonts w:ascii="楷体_GB2312" w:eastAsia="楷体_GB2312" w:hAnsi="宋体"/>
          <w:bCs/>
          <w:szCs w:val="21"/>
        </w:rPr>
        <w:t>结构系统化</w:t>
      </w:r>
      <w:r w:rsidR="00375E98">
        <w:rPr>
          <w:rFonts w:ascii="楷体_GB2312" w:eastAsia="楷体_GB2312" w:hAnsi="宋体"/>
          <w:bCs/>
          <w:szCs w:val="21"/>
        </w:rPr>
        <w:t>阐述</w:t>
      </w:r>
      <w:r w:rsidR="00EE7F60" w:rsidRPr="00EE7F60">
        <w:rPr>
          <w:rFonts w:ascii="楷体_GB2312" w:eastAsia="楷体_GB2312" w:hAnsi="宋体" w:hint="eastAsia"/>
          <w:bCs/>
          <w:szCs w:val="21"/>
        </w:rPr>
        <w:t>和</w:t>
      </w:r>
      <w:r w:rsidR="00EE7F60" w:rsidRPr="00EE7F60">
        <w:rPr>
          <w:rFonts w:ascii="楷体_GB2312" w:eastAsia="楷体_GB2312" w:hAnsi="宋体"/>
          <w:bCs/>
          <w:szCs w:val="21"/>
        </w:rPr>
        <w:t>掌握</w:t>
      </w:r>
      <w:r w:rsidR="00EE7F60" w:rsidRPr="00EE7F60">
        <w:rPr>
          <w:rFonts w:ascii="楷体_GB2312" w:eastAsia="楷体_GB2312" w:hAnsi="宋体" w:hint="eastAsia"/>
          <w:bCs/>
          <w:szCs w:val="21"/>
        </w:rPr>
        <w:t>。</w:t>
      </w:r>
      <w:r w:rsidR="0054095A" w:rsidRPr="0054095A">
        <w:rPr>
          <w:rFonts w:ascii="楷体_GB2312" w:eastAsia="楷体_GB2312" w:hAnsi="宋体" w:hint="eastAsia"/>
          <w:bCs/>
          <w:szCs w:val="21"/>
        </w:rPr>
        <w:t>2.3.1</w:t>
      </w:r>
      <w:r w:rsidR="0054095A">
        <w:rPr>
          <w:rFonts w:ascii="楷体_GB2312" w:eastAsia="楷体_GB2312" w:hAnsi="宋体"/>
          <w:bCs/>
          <w:szCs w:val="21"/>
        </w:rPr>
        <w:t>H</w:t>
      </w:r>
      <w:r w:rsidR="00EE7F60" w:rsidRPr="00EE7F60">
        <w:rPr>
          <w:rFonts w:ascii="楷体_GB2312" w:eastAsia="楷体_GB2312" w:hAnsi="宋体" w:hint="eastAsia"/>
          <w:b/>
          <w:bCs/>
          <w:szCs w:val="21"/>
        </w:rPr>
        <w:t>（支撑毕业要求3）</w:t>
      </w:r>
      <w:r w:rsidR="00EE7F60">
        <w:rPr>
          <w:rFonts w:ascii="楷体_GB2312" w:eastAsia="楷体_GB2312" w:hAnsi="宋体"/>
          <w:b/>
          <w:bCs/>
          <w:szCs w:val="21"/>
        </w:rPr>
        <w:t xml:space="preserve"> </w:t>
      </w:r>
    </w:p>
    <w:p w:rsidR="00BC2A81" w:rsidRDefault="00B35CA0">
      <w:pPr>
        <w:spacing w:line="340" w:lineRule="exac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bCs/>
          <w:szCs w:val="21"/>
        </w:rPr>
        <w:t>课程目标2</w:t>
      </w:r>
      <w:r>
        <w:rPr>
          <w:rFonts w:ascii="楷体_GB2312" w:eastAsia="楷体_GB2312" w:hAnsi="宋体" w:hint="eastAsia"/>
          <w:szCs w:val="21"/>
        </w:rPr>
        <w:t>：</w:t>
      </w:r>
      <w:r w:rsidR="00723D6F" w:rsidRPr="00723D6F">
        <w:rPr>
          <w:rFonts w:ascii="楷体_GB2312" w:eastAsia="楷体_GB2312" w:hAnsi="宋体"/>
          <w:bCs/>
          <w:szCs w:val="21"/>
        </w:rPr>
        <w:t>能够应用</w:t>
      </w:r>
      <w:r w:rsidR="00723D6F" w:rsidRPr="00723D6F">
        <w:rPr>
          <w:rFonts w:ascii="楷体_GB2312" w:eastAsia="楷体_GB2312" w:hAnsi="宋体" w:hint="eastAsia"/>
          <w:bCs/>
          <w:szCs w:val="21"/>
        </w:rPr>
        <w:t>所学</w:t>
      </w:r>
      <w:r w:rsidR="00723D6F" w:rsidRPr="00723D6F">
        <w:rPr>
          <w:rFonts w:ascii="楷体_GB2312" w:eastAsia="楷体_GB2312" w:hAnsi="宋体"/>
          <w:bCs/>
          <w:szCs w:val="21"/>
        </w:rPr>
        <w:t>知识提高体育技术水平，合理的强身健体达到预防</w:t>
      </w:r>
      <w:r w:rsidR="00723D6F" w:rsidRPr="00723D6F">
        <w:rPr>
          <w:rFonts w:ascii="楷体_GB2312" w:eastAsia="楷体_GB2312" w:hAnsi="宋体" w:hint="eastAsia"/>
          <w:bCs/>
          <w:szCs w:val="21"/>
        </w:rPr>
        <w:t>预防</w:t>
      </w:r>
      <w:r w:rsidR="00723D6F" w:rsidRPr="00723D6F">
        <w:rPr>
          <w:rFonts w:ascii="楷体_GB2312" w:eastAsia="楷体_GB2312" w:hAnsi="宋体"/>
          <w:bCs/>
          <w:szCs w:val="21"/>
        </w:rPr>
        <w:t>疾病，减少运动损伤的目的</w:t>
      </w:r>
      <w:r w:rsidR="00723D6F" w:rsidRPr="00723D6F">
        <w:rPr>
          <w:rFonts w:ascii="楷体_GB2312" w:eastAsia="楷体_GB2312" w:hAnsi="宋体" w:hint="eastAsia"/>
          <w:bCs/>
          <w:szCs w:val="21"/>
        </w:rPr>
        <w:t>。</w:t>
      </w:r>
      <w:r w:rsidR="0054095A">
        <w:rPr>
          <w:rFonts w:ascii="楷体_GB2312" w:eastAsia="楷体_GB2312" w:hAnsi="宋体" w:hint="eastAsia"/>
          <w:bCs/>
          <w:szCs w:val="21"/>
        </w:rPr>
        <w:t>2.4.</w:t>
      </w:r>
      <w:r w:rsidR="0054095A">
        <w:rPr>
          <w:rFonts w:ascii="楷体_GB2312" w:eastAsia="楷体_GB2312" w:hAnsi="宋体"/>
          <w:bCs/>
          <w:szCs w:val="21"/>
        </w:rPr>
        <w:t>3H</w:t>
      </w:r>
      <w:r w:rsidR="00723D6F" w:rsidRPr="0054095A">
        <w:rPr>
          <w:rFonts w:ascii="楷体_GB2312" w:eastAsia="楷体_GB2312" w:hAnsi="宋体"/>
          <w:b/>
          <w:bCs/>
          <w:szCs w:val="21"/>
        </w:rPr>
        <w:t>（支撑毕业要求</w:t>
      </w:r>
      <w:r w:rsidR="0054095A" w:rsidRPr="0054095A">
        <w:rPr>
          <w:rFonts w:ascii="楷体_GB2312" w:eastAsia="楷体_GB2312" w:hAnsi="宋体"/>
          <w:b/>
          <w:bCs/>
          <w:szCs w:val="21"/>
        </w:rPr>
        <w:t>4</w:t>
      </w:r>
      <w:r w:rsidR="00723D6F" w:rsidRPr="0054095A">
        <w:rPr>
          <w:rFonts w:ascii="楷体_GB2312" w:eastAsia="楷体_GB2312" w:hAnsi="宋体"/>
          <w:b/>
          <w:bCs/>
          <w:szCs w:val="21"/>
        </w:rPr>
        <w:t xml:space="preserve">） </w:t>
      </w:r>
    </w:p>
    <w:p w:rsidR="00BC2A81" w:rsidRDefault="00B35CA0">
      <w:pPr>
        <w:spacing w:line="340" w:lineRule="exac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bCs/>
          <w:szCs w:val="21"/>
        </w:rPr>
        <w:t>课程目标3</w:t>
      </w:r>
      <w:r>
        <w:rPr>
          <w:rFonts w:ascii="楷体_GB2312" w:eastAsia="楷体_GB2312" w:hAnsi="宋体" w:hint="eastAsia"/>
          <w:szCs w:val="21"/>
        </w:rPr>
        <w:t>：</w:t>
      </w:r>
      <w:r w:rsidR="00723D6F" w:rsidRPr="00723D6F">
        <w:rPr>
          <w:rFonts w:ascii="楷体_GB2312" w:eastAsia="楷体_GB2312" w:hAnsi="宋体" w:hint="eastAsia"/>
          <w:bCs/>
          <w:szCs w:val="21"/>
        </w:rPr>
        <w:t>培养</w:t>
      </w:r>
      <w:r w:rsidR="00723D6F" w:rsidRPr="00723D6F">
        <w:rPr>
          <w:rFonts w:ascii="楷体_GB2312" w:eastAsia="楷体_GB2312" w:hAnsi="宋体"/>
          <w:bCs/>
          <w:szCs w:val="21"/>
        </w:rPr>
        <w:t>学生的</w:t>
      </w:r>
      <w:r w:rsidR="00723D6F" w:rsidRPr="00723D6F">
        <w:rPr>
          <w:rFonts w:ascii="楷体_GB2312" w:eastAsia="楷体_GB2312" w:hAnsi="宋体" w:hint="eastAsia"/>
          <w:bCs/>
          <w:szCs w:val="21"/>
        </w:rPr>
        <w:t>系统化</w:t>
      </w:r>
      <w:r w:rsidR="00723D6F" w:rsidRPr="00723D6F">
        <w:rPr>
          <w:rFonts w:ascii="楷体_GB2312" w:eastAsia="楷体_GB2312" w:hAnsi="宋体"/>
          <w:bCs/>
          <w:szCs w:val="21"/>
        </w:rPr>
        <w:t>思考和表达</w:t>
      </w:r>
      <w:r w:rsidR="00723D6F" w:rsidRPr="00723D6F">
        <w:rPr>
          <w:rFonts w:ascii="楷体_GB2312" w:eastAsia="楷体_GB2312" w:hAnsi="宋体" w:hint="eastAsia"/>
          <w:bCs/>
          <w:szCs w:val="21"/>
        </w:rPr>
        <w:t>，沟通及</w:t>
      </w:r>
      <w:r w:rsidR="00723D6F">
        <w:rPr>
          <w:rFonts w:ascii="楷体_GB2312" w:eastAsia="楷体_GB2312" w:hAnsi="宋体"/>
          <w:bCs/>
          <w:szCs w:val="21"/>
        </w:rPr>
        <w:t>问题反思</w:t>
      </w:r>
      <w:r w:rsidR="00723D6F" w:rsidRPr="00723D6F">
        <w:rPr>
          <w:rFonts w:ascii="楷体_GB2312" w:eastAsia="楷体_GB2312" w:hAnsi="宋体"/>
          <w:bCs/>
          <w:szCs w:val="21"/>
        </w:rPr>
        <w:t>能力，</w:t>
      </w:r>
      <w:r w:rsidR="00723D6F" w:rsidRPr="00723D6F">
        <w:rPr>
          <w:rFonts w:ascii="楷体_GB2312" w:eastAsia="楷体_GB2312" w:hAnsi="宋体" w:hint="eastAsia"/>
          <w:bCs/>
          <w:szCs w:val="21"/>
        </w:rPr>
        <w:t>能够</w:t>
      </w:r>
      <w:r w:rsidR="00723D6F" w:rsidRPr="00723D6F">
        <w:rPr>
          <w:rFonts w:ascii="楷体_GB2312" w:eastAsia="楷体_GB2312" w:hAnsi="宋体"/>
          <w:bCs/>
          <w:szCs w:val="21"/>
        </w:rPr>
        <w:t>为学生今后从</w:t>
      </w:r>
      <w:r w:rsidR="00723D6F" w:rsidRPr="00723D6F">
        <w:rPr>
          <w:rFonts w:ascii="楷体_GB2312" w:eastAsia="楷体_GB2312" w:hAnsi="宋体"/>
          <w:bCs/>
          <w:szCs w:val="21"/>
        </w:rPr>
        <w:lastRenderedPageBreak/>
        <w:t>事体育教学、运动训练及健身指导等工作进行知识储备和能力培养。</w:t>
      </w:r>
      <w:r w:rsidR="0054095A" w:rsidRPr="0054095A">
        <w:rPr>
          <w:rFonts w:ascii="楷体_GB2312" w:eastAsia="楷体_GB2312" w:hAnsi="宋体" w:hint="eastAsia"/>
          <w:bCs/>
          <w:szCs w:val="21"/>
        </w:rPr>
        <w:t>2.7.2</w:t>
      </w:r>
      <w:r w:rsidR="0054095A">
        <w:rPr>
          <w:rFonts w:ascii="楷体_GB2312" w:eastAsia="楷体_GB2312" w:hAnsi="宋体"/>
          <w:bCs/>
          <w:szCs w:val="21"/>
        </w:rPr>
        <w:t>M</w:t>
      </w:r>
      <w:r w:rsidR="00723D6F" w:rsidRPr="0054095A">
        <w:rPr>
          <w:rFonts w:ascii="楷体_GB2312" w:eastAsia="楷体_GB2312" w:hAnsi="宋体" w:hint="eastAsia"/>
          <w:b/>
          <w:bCs/>
          <w:szCs w:val="21"/>
        </w:rPr>
        <w:t>（支撑毕业要求</w:t>
      </w:r>
      <w:r w:rsidR="0054095A" w:rsidRPr="0054095A">
        <w:rPr>
          <w:rFonts w:ascii="楷体_GB2312" w:eastAsia="楷体_GB2312" w:hAnsi="宋体"/>
          <w:b/>
          <w:bCs/>
          <w:szCs w:val="21"/>
        </w:rPr>
        <w:t>7</w:t>
      </w:r>
      <w:r w:rsidR="00723D6F" w:rsidRPr="0054095A">
        <w:rPr>
          <w:rFonts w:ascii="楷体_GB2312" w:eastAsia="楷体_GB2312" w:hAnsi="宋体" w:hint="eastAsia"/>
          <w:b/>
          <w:bCs/>
          <w:szCs w:val="21"/>
        </w:rPr>
        <w:t>）</w:t>
      </w:r>
      <w:r w:rsidR="00723D6F">
        <w:rPr>
          <w:rFonts w:ascii="楷体_GB2312" w:eastAsia="楷体_GB2312" w:hAnsi="宋体" w:hint="eastAsia"/>
          <w:szCs w:val="21"/>
        </w:rPr>
        <w:t xml:space="preserve"> </w:t>
      </w:r>
    </w:p>
    <w:p w:rsidR="00BC2A81" w:rsidRPr="00CF0B66" w:rsidRDefault="00B35CA0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 w:rsidRPr="00CF0B66">
        <w:rPr>
          <w:rFonts w:ascii="黑体" w:eastAsia="黑体" w:hAnsi="黑体" w:hint="eastAsia"/>
          <w:b/>
          <w:bCs/>
          <w:kern w:val="0"/>
          <w:sz w:val="24"/>
        </w:rPr>
        <w:t>三、课程目标与毕业要求的对应关系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6"/>
        <w:gridCol w:w="4482"/>
        <w:gridCol w:w="1571"/>
        <w:gridCol w:w="1571"/>
      </w:tblGrid>
      <w:tr w:rsidR="00BC2A81">
        <w:trPr>
          <w:trHeight w:val="638"/>
          <w:jc w:val="center"/>
        </w:trPr>
        <w:tc>
          <w:tcPr>
            <w:tcW w:w="1566" w:type="dxa"/>
            <w:shd w:val="clear" w:color="auto" w:fill="FFFFFF" w:themeFill="background1"/>
            <w:vAlign w:val="center"/>
          </w:tcPr>
          <w:p w:rsidR="00BC2A81" w:rsidRDefault="00B35C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</w:t>
            </w:r>
          </w:p>
        </w:tc>
        <w:tc>
          <w:tcPr>
            <w:tcW w:w="4482" w:type="dxa"/>
            <w:shd w:val="clear" w:color="auto" w:fill="FFFFFF" w:themeFill="background1"/>
            <w:vAlign w:val="center"/>
          </w:tcPr>
          <w:p w:rsidR="00BC2A81" w:rsidRDefault="00B35C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毕业要求分解指标点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BC2A81" w:rsidRDefault="00B35C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支撑度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BC2A81" w:rsidRDefault="00B35C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课程目标</w:t>
            </w:r>
          </w:p>
        </w:tc>
      </w:tr>
      <w:tr w:rsidR="00BC2A81" w:rsidTr="00DB5C5B">
        <w:trPr>
          <w:trHeight w:val="1538"/>
          <w:jc w:val="center"/>
        </w:trPr>
        <w:tc>
          <w:tcPr>
            <w:tcW w:w="156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2.3学科素养</w:t>
            </w:r>
          </w:p>
        </w:tc>
        <w:tc>
          <w:tcPr>
            <w:tcW w:w="4482" w:type="dxa"/>
            <w:vAlign w:val="center"/>
          </w:tcPr>
          <w:p w:rsidR="00BC2A81" w:rsidRDefault="00FA7FA5" w:rsidP="00FA7FA5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FA7FA5">
              <w:rPr>
                <w:rFonts w:hint="eastAsia"/>
                <w:kern w:val="2"/>
                <w:sz w:val="21"/>
                <w:szCs w:val="21"/>
              </w:rPr>
              <w:t>2.3.1 [理论知识] 学习并掌握运动</w:t>
            </w:r>
            <w:r w:rsidRPr="00FA7FA5">
              <w:rPr>
                <w:kern w:val="2"/>
                <w:sz w:val="21"/>
                <w:szCs w:val="21"/>
              </w:rPr>
              <w:t>解剖学</w:t>
            </w:r>
            <w:r w:rsidRPr="00FA7FA5">
              <w:rPr>
                <w:rFonts w:hint="eastAsia"/>
                <w:kern w:val="2"/>
                <w:sz w:val="21"/>
                <w:szCs w:val="21"/>
              </w:rPr>
              <w:t>的基本</w:t>
            </w:r>
            <w:r w:rsidRPr="00FA7FA5">
              <w:rPr>
                <w:kern w:val="2"/>
                <w:sz w:val="21"/>
                <w:szCs w:val="21"/>
              </w:rPr>
              <w:t>概念、</w:t>
            </w:r>
            <w:r w:rsidRPr="00FA7FA5">
              <w:rPr>
                <w:rFonts w:hint="eastAsia"/>
                <w:kern w:val="2"/>
                <w:sz w:val="21"/>
                <w:szCs w:val="21"/>
              </w:rPr>
              <w:t>基本理论、系统</w:t>
            </w:r>
            <w:r w:rsidRPr="00FA7FA5">
              <w:rPr>
                <w:kern w:val="2"/>
                <w:sz w:val="21"/>
                <w:szCs w:val="21"/>
              </w:rPr>
              <w:t>掌握体结构特点</w:t>
            </w:r>
            <w:r w:rsidRPr="00FA7FA5">
              <w:rPr>
                <w:rFonts w:hint="eastAsia"/>
                <w:kern w:val="2"/>
                <w:sz w:val="21"/>
                <w:szCs w:val="21"/>
              </w:rPr>
              <w:t>，应用</w:t>
            </w:r>
            <w:r w:rsidRPr="00FA7FA5">
              <w:rPr>
                <w:kern w:val="2"/>
                <w:sz w:val="21"/>
                <w:szCs w:val="21"/>
              </w:rPr>
              <w:t>所学知识提高体育技能。</w:t>
            </w:r>
            <w:r w:rsidRPr="00FA7FA5">
              <w:rPr>
                <w:rFonts w:hint="eastAsia"/>
                <w:kern w:val="2"/>
                <w:sz w:val="21"/>
                <w:szCs w:val="21"/>
              </w:rPr>
              <w:t>培养体育学专业人文情怀、科学素养。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H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课程目标1</w:t>
            </w:r>
          </w:p>
        </w:tc>
      </w:tr>
      <w:tr w:rsidR="00BC2A81">
        <w:trPr>
          <w:trHeight w:val="1010"/>
          <w:jc w:val="center"/>
        </w:trPr>
        <w:tc>
          <w:tcPr>
            <w:tcW w:w="156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2.4教学能力</w:t>
            </w:r>
          </w:p>
        </w:tc>
        <w:tc>
          <w:tcPr>
            <w:tcW w:w="4482" w:type="dxa"/>
            <w:vAlign w:val="center"/>
          </w:tcPr>
          <w:p w:rsidR="00BC2A81" w:rsidRDefault="00DB5C5B" w:rsidP="00DB5C5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B5C5B">
              <w:rPr>
                <w:rFonts w:hint="eastAsia"/>
                <w:kern w:val="2"/>
                <w:sz w:val="21"/>
                <w:szCs w:val="21"/>
              </w:rPr>
              <w:t>2.4.3 [教学基本功]</w:t>
            </w:r>
            <w:r w:rsidRPr="00DB5C5B">
              <w:rPr>
                <w:rFonts w:hint="eastAsia"/>
                <w:sz w:val="20"/>
                <w:szCs w:val="20"/>
              </w:rPr>
              <w:t xml:space="preserve"> </w:t>
            </w:r>
            <w:r w:rsidRPr="00DB5C5B">
              <w:rPr>
                <w:rFonts w:hint="eastAsia"/>
                <w:kern w:val="2"/>
                <w:sz w:val="21"/>
                <w:szCs w:val="21"/>
              </w:rPr>
              <w:t>在掌握运动</w:t>
            </w:r>
            <w:r w:rsidRPr="00DB5C5B">
              <w:rPr>
                <w:kern w:val="2"/>
                <w:sz w:val="21"/>
                <w:szCs w:val="21"/>
              </w:rPr>
              <w:t>解剖学基本知识的基础上，</w:t>
            </w:r>
            <w:r w:rsidRPr="00DB5C5B">
              <w:rPr>
                <w:rFonts w:hint="eastAsia"/>
                <w:kern w:val="2"/>
                <w:sz w:val="21"/>
                <w:szCs w:val="21"/>
              </w:rPr>
              <w:t>指导</w:t>
            </w:r>
            <w:r w:rsidRPr="00DB5C5B">
              <w:rPr>
                <w:kern w:val="2"/>
                <w:sz w:val="21"/>
                <w:szCs w:val="21"/>
              </w:rPr>
              <w:t>学生更好的参与体育运动，应用所学知识减少</w:t>
            </w:r>
            <w:r w:rsidRPr="00DB5C5B">
              <w:rPr>
                <w:rFonts w:hint="eastAsia"/>
                <w:kern w:val="2"/>
                <w:sz w:val="21"/>
                <w:szCs w:val="21"/>
              </w:rPr>
              <w:t>运动</w:t>
            </w:r>
            <w:r w:rsidRPr="00DB5C5B">
              <w:rPr>
                <w:kern w:val="2"/>
                <w:sz w:val="21"/>
                <w:szCs w:val="21"/>
              </w:rPr>
              <w:t>损伤</w:t>
            </w:r>
            <w:r w:rsidRPr="00DB5C5B">
              <w:rPr>
                <w:rFonts w:hint="eastAsia"/>
                <w:kern w:val="2"/>
                <w:sz w:val="21"/>
                <w:szCs w:val="21"/>
              </w:rPr>
              <w:t>，</w:t>
            </w:r>
            <w:r w:rsidRPr="00DB5C5B">
              <w:rPr>
                <w:kern w:val="2"/>
                <w:sz w:val="21"/>
                <w:szCs w:val="21"/>
              </w:rPr>
              <w:t>以理论知识促进实践</w:t>
            </w:r>
            <w:r>
              <w:rPr>
                <w:kern w:val="2"/>
                <w:sz w:val="21"/>
                <w:szCs w:val="21"/>
              </w:rPr>
              <w:t>技能提升</w:t>
            </w:r>
            <w:r w:rsidR="00B35CA0"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H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课程目标2</w:t>
            </w:r>
          </w:p>
        </w:tc>
      </w:tr>
      <w:tr w:rsidR="00BC2A81" w:rsidTr="002829BC">
        <w:trPr>
          <w:trHeight w:val="1167"/>
          <w:jc w:val="center"/>
        </w:trPr>
        <w:tc>
          <w:tcPr>
            <w:tcW w:w="1566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2.7学会反思</w:t>
            </w:r>
          </w:p>
        </w:tc>
        <w:tc>
          <w:tcPr>
            <w:tcW w:w="4482" w:type="dxa"/>
            <w:vAlign w:val="center"/>
          </w:tcPr>
          <w:p w:rsidR="00BC2A81" w:rsidRDefault="00B35CA0" w:rsidP="002829B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2.7.2 [自我反思</w:t>
            </w:r>
            <w:r w:rsidR="00DB5C5B">
              <w:rPr>
                <w:rFonts w:hint="eastAsia"/>
                <w:kern w:val="2"/>
                <w:sz w:val="21"/>
                <w:szCs w:val="21"/>
              </w:rPr>
              <w:t xml:space="preserve">] </w:t>
            </w:r>
            <w:r w:rsidR="002829BC">
              <w:rPr>
                <w:rFonts w:hint="eastAsia"/>
                <w:kern w:val="2"/>
                <w:sz w:val="21"/>
                <w:szCs w:val="21"/>
              </w:rPr>
              <w:t>通过反思，能够系统的思考，表达和解决问题的能力。</w:t>
            </w:r>
            <w:r>
              <w:rPr>
                <w:rFonts w:hint="eastAsia"/>
                <w:kern w:val="2"/>
                <w:sz w:val="21"/>
                <w:szCs w:val="21"/>
              </w:rPr>
              <w:t>能够适</w:t>
            </w:r>
            <w:r w:rsidR="002829BC">
              <w:rPr>
                <w:rFonts w:hint="eastAsia"/>
                <w:kern w:val="2"/>
                <w:sz w:val="21"/>
                <w:szCs w:val="21"/>
              </w:rPr>
              <w:t xml:space="preserve">未来 教育发展需求。 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M</w:t>
            </w:r>
          </w:p>
        </w:tc>
        <w:tc>
          <w:tcPr>
            <w:tcW w:w="1571" w:type="dxa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课程目标3</w:t>
            </w:r>
          </w:p>
        </w:tc>
      </w:tr>
    </w:tbl>
    <w:p w:rsidR="00BC2A81" w:rsidRPr="00CF0B66" w:rsidRDefault="006542F9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t>四</w:t>
      </w:r>
      <w:r w:rsidR="00CF0B66">
        <w:rPr>
          <w:rFonts w:ascii="黑体" w:eastAsia="黑体" w:hAnsi="黑体" w:hint="eastAsia"/>
          <w:b/>
          <w:bCs/>
          <w:kern w:val="0"/>
          <w:sz w:val="24"/>
        </w:rPr>
        <w:t>、</w:t>
      </w:r>
      <w:r w:rsidR="00B35CA0" w:rsidRPr="00CF0B66">
        <w:rPr>
          <w:rFonts w:ascii="黑体" w:eastAsia="黑体" w:hAnsi="黑体" w:hint="eastAsia"/>
          <w:b/>
          <w:bCs/>
          <w:kern w:val="0"/>
          <w:sz w:val="24"/>
        </w:rPr>
        <w:t>教学内容、方式方法以及对课程目标的支撑关系</w:t>
      </w:r>
    </w:p>
    <w:p w:rsidR="00352709" w:rsidRDefault="00352709" w:rsidP="00352709">
      <w:pPr>
        <w:autoSpaceDE w:val="0"/>
        <w:autoSpaceDN w:val="0"/>
        <w:adjustRightInd w:val="0"/>
        <w:spacing w:line="340" w:lineRule="atLeast"/>
        <w:jc w:val="center"/>
        <w:rPr>
          <w:rFonts w:asciiTheme="minorEastAsia" w:eastAsiaTheme="minorEastAsia" w:hAnsiTheme="minorEastAsia" w:cstheme="minorEastAsia"/>
          <w:b/>
          <w:bCs/>
          <w:szCs w:val="21"/>
        </w:rPr>
      </w:pPr>
      <w:bookmarkStart w:id="0" w:name="_Toc29543"/>
      <w:r w:rsidRPr="00352709">
        <w:rPr>
          <w:rFonts w:asciiTheme="minorEastAsia" w:eastAsiaTheme="minorEastAsia" w:hAnsiTheme="minorEastAsia" w:cstheme="minorEastAsia" w:hint="eastAsia"/>
          <w:b/>
          <w:bCs/>
          <w:szCs w:val="21"/>
        </w:rPr>
        <w:t>导言</w:t>
      </w:r>
      <w:bookmarkStart w:id="1" w:name="_Hlk3154325"/>
      <w:r w:rsidRPr="00352709">
        <w:rPr>
          <w:rFonts w:asciiTheme="minorEastAsia" w:eastAsiaTheme="minorEastAsia" w:hAnsiTheme="minorEastAsia" w:cstheme="minorEastAsia" w:hint="eastAsia"/>
          <w:b/>
          <w:bCs/>
          <w:szCs w:val="21"/>
        </w:rPr>
        <w:t>（支撑课程</w:t>
      </w:r>
      <w:r w:rsidRPr="00352709">
        <w:rPr>
          <w:rFonts w:asciiTheme="minorEastAsia" w:eastAsiaTheme="minorEastAsia" w:hAnsiTheme="minorEastAsia" w:cstheme="minorEastAsia"/>
          <w:b/>
          <w:bCs/>
          <w:szCs w:val="21"/>
        </w:rPr>
        <w:t>目标</w:t>
      </w:r>
      <w:r w:rsidRPr="00352709">
        <w:rPr>
          <w:rFonts w:asciiTheme="minorEastAsia" w:eastAsiaTheme="minorEastAsia" w:hAnsiTheme="minorEastAsia" w:cstheme="minorEastAsia" w:hint="eastAsia"/>
          <w:b/>
          <w:bCs/>
          <w:szCs w:val="21"/>
        </w:rPr>
        <w:t>1.2）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="420"/>
        <w:rPr>
          <w:rFonts w:ascii="楷体" w:eastAsia="楷体" w:hAnsi="??_GB2312" w:cs="楷体"/>
          <w:color w:val="000000"/>
          <w:kern w:val="0"/>
          <w:szCs w:val="21"/>
          <w:lang w:val="zh-CN"/>
        </w:rPr>
      </w:pPr>
      <w:r w:rsidRPr="00352709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 xml:space="preserve">教学目标和要求： </w:t>
      </w:r>
      <w:r w:rsidR="00375E98">
        <w:rPr>
          <w:rFonts w:ascii="楷体" w:eastAsia="楷体" w:hAnsi="??_GB2312" w:cs="楷体" w:hint="eastAsia"/>
          <w:color w:val="000000"/>
          <w:kern w:val="0"/>
          <w:szCs w:val="21"/>
        </w:rPr>
        <w:t>描述</w:t>
      </w:r>
      <w:r>
        <w:rPr>
          <w:rFonts w:ascii="楷体" w:eastAsia="楷体" w:hAnsi="??_GB2312" w:cs="楷体" w:hint="eastAsia"/>
          <w:color w:val="000000"/>
          <w:kern w:val="0"/>
          <w:szCs w:val="21"/>
        </w:rPr>
        <w:t>运动解剖学的定义、研究内容、学习方法以及它与相关学科的联系。</w:t>
      </w:r>
      <w:r w:rsidR="00375E98">
        <w:rPr>
          <w:rFonts w:ascii="楷体" w:eastAsia="楷体" w:hAnsi="??_GB2312" w:cs="楷体"/>
          <w:color w:val="000000"/>
          <w:kern w:val="0"/>
          <w:szCs w:val="21"/>
        </w:rPr>
        <w:t>解释</w:t>
      </w:r>
      <w:r w:rsidRPr="00352709">
        <w:rPr>
          <w:rFonts w:ascii="楷体" w:eastAsia="楷体" w:hAnsi="??_GB2312" w:cs="楷体" w:hint="eastAsia"/>
          <w:color w:val="000000"/>
          <w:kern w:val="0"/>
          <w:szCs w:val="21"/>
        </w:rPr>
        <w:t>常用解剖学术语，人体基本轴与基本面的概念。</w:t>
      </w:r>
      <w:r w:rsidRPr="00352709">
        <w:rPr>
          <w:rFonts w:ascii="楷体" w:eastAsia="楷体" w:hAnsi="??_GB2312" w:cs="楷体"/>
          <w:color w:val="000000"/>
          <w:kern w:val="0"/>
          <w:szCs w:val="21"/>
        </w:rPr>
        <w:t xml:space="preserve"> 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352709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教学重点和难点：</w:t>
      </w:r>
      <w:r w:rsidRPr="00352709">
        <w:rPr>
          <w:rFonts w:ascii="楷体" w:eastAsia="楷体" w:hAnsi="??_GB2312" w:cs="楷体" w:hint="eastAsia"/>
          <w:bCs/>
          <w:kern w:val="0"/>
          <w:szCs w:val="21"/>
        </w:rPr>
        <w:t>标准人体解剖学基本姿势，人体基本轴与基本面的概念。</w:t>
      </w:r>
      <w:r w:rsidRPr="00352709">
        <w:rPr>
          <w:rFonts w:ascii="楷体" w:eastAsia="楷体" w:hAnsi="??_GB2312" w:cs="楷体" w:hint="eastAsia"/>
          <w:kern w:val="0"/>
          <w:szCs w:val="21"/>
          <w:lang w:val="zh-CN"/>
        </w:rPr>
        <w:t xml:space="preserve"> 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352709">
        <w:rPr>
          <w:rFonts w:ascii="楷体_GB2312" w:eastAsia="楷体_GB2312" w:hint="eastAsia"/>
          <w:b/>
          <w:bCs/>
          <w:szCs w:val="21"/>
        </w:rPr>
        <w:t>实验</w:t>
      </w:r>
      <w:r w:rsidRPr="00352709">
        <w:rPr>
          <w:rFonts w:ascii="楷体_GB2312" w:eastAsia="楷体_GB2312"/>
          <w:b/>
          <w:bCs/>
          <w:szCs w:val="21"/>
        </w:rPr>
        <w:t>/</w:t>
      </w:r>
      <w:r w:rsidRPr="00352709">
        <w:rPr>
          <w:rFonts w:ascii="楷体_GB2312" w:eastAsia="楷体_GB2312" w:hint="eastAsia"/>
          <w:b/>
          <w:bCs/>
          <w:szCs w:val="21"/>
        </w:rPr>
        <w:t>实习</w:t>
      </w:r>
      <w:r w:rsidRPr="00352709">
        <w:rPr>
          <w:rFonts w:ascii="楷体_GB2312" w:eastAsia="楷体_GB2312"/>
          <w:b/>
          <w:bCs/>
          <w:szCs w:val="21"/>
        </w:rPr>
        <w:t>/</w:t>
      </w:r>
      <w:r w:rsidRPr="00352709">
        <w:rPr>
          <w:rFonts w:ascii="楷体_GB2312" w:eastAsia="楷体_GB2312" w:hint="eastAsia"/>
          <w:b/>
          <w:bCs/>
          <w:szCs w:val="21"/>
        </w:rPr>
        <w:t>实训项目：</w:t>
      </w:r>
      <w:r w:rsidRPr="00352709">
        <w:rPr>
          <w:rFonts w:ascii="楷体" w:eastAsia="楷体" w:hAnsi="??_GB2312" w:cs="楷体" w:hint="eastAsia"/>
          <w:kern w:val="0"/>
          <w:szCs w:val="21"/>
          <w:lang w:val="zh-CN"/>
        </w:rPr>
        <w:t>无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="420"/>
        <w:rPr>
          <w:rFonts w:ascii="楷体" w:eastAsia="楷体" w:hAnsi="??_GB2312" w:cs="楷体"/>
          <w:color w:val="000000"/>
          <w:kern w:val="0"/>
          <w:szCs w:val="21"/>
          <w:lang w:val="zh-CN"/>
        </w:rPr>
      </w:pPr>
      <w:r w:rsidRPr="00352709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教学学时：</w:t>
      </w:r>
      <w:r w:rsidRPr="00352709">
        <w:rPr>
          <w:rFonts w:ascii="楷体" w:eastAsia="楷体" w:hAnsi="??_GB2312" w:cs="楷体" w:hint="eastAsia"/>
          <w:kern w:val="0"/>
          <w:szCs w:val="21"/>
        </w:rPr>
        <w:t>2</w:t>
      </w:r>
      <w:r w:rsidRPr="00352709">
        <w:rPr>
          <w:rFonts w:ascii="楷体" w:eastAsia="楷体" w:hAnsi="??_GB2312" w:cs="楷体" w:hint="eastAsia"/>
          <w:kern w:val="0"/>
          <w:szCs w:val="21"/>
          <w:lang w:val="zh-CN"/>
        </w:rPr>
        <w:t>理论学时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="420"/>
        <w:rPr>
          <w:rFonts w:ascii="楷体_GB2312" w:eastAsia="楷体_GB2312"/>
          <w:b/>
          <w:bCs/>
          <w:szCs w:val="21"/>
        </w:rPr>
      </w:pPr>
      <w:r w:rsidRPr="00352709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教与学的方式方法：</w:t>
      </w:r>
      <w:r w:rsidR="000035C7" w:rsidRPr="000035C7">
        <w:rPr>
          <w:rFonts w:ascii="楷体" w:eastAsia="楷体" w:hAnsi="??_GB2312" w:cs="楷体" w:hint="eastAsia"/>
          <w:bCs/>
          <w:kern w:val="0"/>
          <w:szCs w:val="21"/>
        </w:rPr>
        <w:t>采用混合式教学</w:t>
      </w:r>
      <w:r w:rsidR="000035C7">
        <w:rPr>
          <w:rFonts w:ascii="楷体" w:eastAsia="楷体" w:hAnsi="??_GB2312" w:cs="楷体" w:hint="eastAsia"/>
          <w:bCs/>
          <w:kern w:val="0"/>
          <w:szCs w:val="21"/>
        </w:rPr>
        <w:t>，</w:t>
      </w:r>
      <w:r w:rsidRPr="00352709">
        <w:rPr>
          <w:rFonts w:ascii="楷体" w:eastAsia="楷体" w:hAnsi="??_GB2312" w:cs="楷体" w:hint="eastAsia"/>
          <w:bCs/>
          <w:kern w:val="0"/>
          <w:szCs w:val="21"/>
        </w:rPr>
        <w:t>线上+线下结合的教学方式。</w:t>
      </w:r>
      <w:r>
        <w:rPr>
          <w:rFonts w:ascii="楷体" w:eastAsia="楷体" w:hAnsi="??_GB2312" w:cs="楷体" w:hint="eastAsia"/>
          <w:bCs/>
          <w:kern w:val="0"/>
          <w:szCs w:val="21"/>
        </w:rPr>
        <w:t>课堂上讲述运动解剖学内涵，及常用解剖学术语。线上</w:t>
      </w:r>
      <w:r w:rsidRPr="00352709">
        <w:rPr>
          <w:rFonts w:ascii="楷体" w:eastAsia="楷体" w:hAnsi="??_GB2312" w:cs="楷体" w:hint="eastAsia"/>
          <w:bCs/>
          <w:kern w:val="0"/>
          <w:szCs w:val="21"/>
        </w:rPr>
        <w:t>学生通过学习通</w:t>
      </w:r>
      <w:r>
        <w:rPr>
          <w:rFonts w:ascii="楷体" w:eastAsia="楷体" w:hAnsi="??_GB2312" w:cs="楷体" w:hint="eastAsia"/>
          <w:bCs/>
          <w:kern w:val="0"/>
          <w:szCs w:val="21"/>
        </w:rPr>
        <w:t>讨论及章节测试巩固学习内容</w:t>
      </w:r>
      <w:r w:rsidRPr="00352709">
        <w:rPr>
          <w:rFonts w:ascii="楷体" w:eastAsia="楷体" w:hAnsi="??_GB2312" w:cs="楷体" w:hint="eastAsia"/>
          <w:bCs/>
          <w:kern w:val="0"/>
          <w:szCs w:val="21"/>
        </w:rPr>
        <w:t>，</w:t>
      </w:r>
      <w:r>
        <w:rPr>
          <w:rFonts w:ascii="楷体" w:eastAsia="楷体" w:hAnsi="??_GB2312" w:cs="楷体" w:hint="eastAsia"/>
          <w:bCs/>
          <w:kern w:val="0"/>
          <w:szCs w:val="21"/>
        </w:rPr>
        <w:t xml:space="preserve"> </w:t>
      </w:r>
    </w:p>
    <w:p w:rsidR="00352709" w:rsidRPr="00352709" w:rsidRDefault="00352709" w:rsidP="00352709">
      <w:pPr>
        <w:spacing w:line="340" w:lineRule="atLeast"/>
        <w:ind w:firstLineChars="200" w:firstLine="422"/>
        <w:rPr>
          <w:rFonts w:ascii="楷体_GB2312" w:eastAsia="楷体_GB2312"/>
          <w:b/>
          <w:bCs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</w:p>
    <w:p w:rsidR="00352709" w:rsidRP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352709">
        <w:rPr>
          <w:rFonts w:ascii="楷体" w:eastAsia="楷体" w:hAnsi="楷体" w:hint="eastAsia"/>
          <w:szCs w:val="21"/>
        </w:rPr>
        <w:t>1.运动解剖学定义</w:t>
      </w:r>
    </w:p>
    <w:p w:rsidR="00352709" w:rsidRP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352709">
        <w:rPr>
          <w:rFonts w:ascii="楷体" w:eastAsia="楷体" w:hAnsi="楷体" w:hint="eastAsia"/>
          <w:szCs w:val="21"/>
        </w:rPr>
        <w:t>2.运动解剖学研究内容</w:t>
      </w:r>
    </w:p>
    <w:p w:rsidR="00352709" w:rsidRP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352709">
        <w:rPr>
          <w:rFonts w:ascii="楷体" w:eastAsia="楷体" w:hAnsi="楷体" w:hint="eastAsia"/>
          <w:szCs w:val="21"/>
        </w:rPr>
        <w:t>3.运动解剖学学习方法</w:t>
      </w:r>
    </w:p>
    <w:p w:rsidR="00352709" w:rsidRP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352709">
        <w:rPr>
          <w:rFonts w:ascii="楷体" w:eastAsia="楷体" w:hAnsi="楷体" w:hint="eastAsia"/>
          <w:szCs w:val="21"/>
        </w:rPr>
        <w:t>4.常用解剖学术语</w:t>
      </w:r>
    </w:p>
    <w:p w:rsid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352709">
        <w:rPr>
          <w:rFonts w:ascii="楷体" w:eastAsia="楷体" w:hAnsi="楷体"/>
          <w:szCs w:val="21"/>
        </w:rPr>
        <w:t>5.在教学过程中融入爱国情怀和专业素养教育</w:t>
      </w:r>
      <w:r>
        <w:rPr>
          <w:rFonts w:ascii="楷体" w:eastAsia="楷体" w:hAnsi="楷体"/>
          <w:szCs w:val="21"/>
        </w:rPr>
        <w:t xml:space="preserve"> </w:t>
      </w:r>
    </w:p>
    <w:p w:rsidR="00352709" w:rsidRPr="00E51EB5" w:rsidRDefault="00352709" w:rsidP="00352709">
      <w:pPr>
        <w:adjustRightInd w:val="0"/>
        <w:snapToGrid w:val="0"/>
        <w:spacing w:line="340" w:lineRule="atLeast"/>
        <w:ind w:firstLineChars="200" w:firstLine="422"/>
        <w:rPr>
          <w:rFonts w:ascii="楷体" w:eastAsia="楷体" w:hAnsi="楷体"/>
          <w:b/>
          <w:szCs w:val="21"/>
          <w:lang w:val="zh-CN"/>
        </w:rPr>
      </w:pPr>
      <w:r w:rsidRPr="00E51EB5">
        <w:rPr>
          <w:rFonts w:ascii="黑体" w:eastAsia="黑体" w:hAnsi="??_GB2312" w:cs="黑体"/>
          <w:b/>
          <w:kern w:val="0"/>
          <w:szCs w:val="21"/>
          <w:lang w:val="zh-CN"/>
        </w:rPr>
        <w:t xml:space="preserve"> </w:t>
      </w:r>
      <w:r w:rsidRPr="00E51EB5">
        <w:rPr>
          <w:rFonts w:ascii="楷体" w:eastAsia="楷体" w:hAnsi="楷体" w:hint="eastAsia"/>
          <w:b/>
          <w:szCs w:val="21"/>
          <w:lang w:val="zh-CN"/>
        </w:rPr>
        <w:t>思政</w:t>
      </w:r>
      <w:r w:rsidRPr="00E51EB5">
        <w:rPr>
          <w:rFonts w:ascii="楷体" w:eastAsia="楷体" w:hAnsi="楷体"/>
          <w:b/>
          <w:szCs w:val="21"/>
          <w:lang w:val="zh-CN"/>
        </w:rPr>
        <w:t>教学</w:t>
      </w:r>
    </w:p>
    <w:p w:rsidR="00352709" w:rsidRPr="00352709" w:rsidRDefault="00352709" w:rsidP="00352709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b/>
          <w:bCs/>
          <w:szCs w:val="21"/>
        </w:rPr>
      </w:pPr>
      <w:r w:rsidRPr="00352709">
        <w:rPr>
          <w:rFonts w:ascii="楷体" w:eastAsia="楷体" w:hAnsi="楷体" w:hint="eastAsia"/>
          <w:szCs w:val="21"/>
          <w:lang w:val="zh-CN"/>
        </w:rPr>
        <w:t>在绪论章节</w:t>
      </w:r>
      <w:r w:rsidRPr="00352709">
        <w:rPr>
          <w:rFonts w:ascii="楷体" w:eastAsia="楷体" w:hAnsi="楷体"/>
          <w:szCs w:val="21"/>
          <w:lang w:val="zh-CN"/>
        </w:rPr>
        <w:t>教学</w:t>
      </w:r>
      <w:r w:rsidRPr="00352709">
        <w:rPr>
          <w:rFonts w:ascii="楷体" w:eastAsia="楷体" w:hAnsi="楷体" w:hint="eastAsia"/>
          <w:szCs w:val="21"/>
          <w:lang w:val="zh-CN"/>
        </w:rPr>
        <w:t>中，</w:t>
      </w:r>
      <w:r w:rsidRPr="00352709">
        <w:rPr>
          <w:rFonts w:ascii="楷体" w:eastAsia="楷体" w:hAnsi="楷体"/>
          <w:szCs w:val="21"/>
          <w:lang w:val="zh-CN"/>
        </w:rPr>
        <w:t>结合运动解剖学发展史，培养学生爱国情怀。通过达芬奇的故事激发学生勤奋努力，积极进取的斗志，达芬奇是欧洲最具盛名的艺术家，为了达到更好的绘画效果，他解剖和观察了30多具人类尸体，画了数百张人体解剖图，成为了一名解剖学家。</w:t>
      </w:r>
      <w:r w:rsidRPr="00352709">
        <w:rPr>
          <w:rFonts w:ascii="楷体" w:eastAsia="楷体" w:hAnsi="楷体" w:hint="eastAsia"/>
          <w:szCs w:val="21"/>
          <w:lang w:val="zh-CN"/>
        </w:rPr>
        <w:t>培养学生</w:t>
      </w:r>
      <w:r w:rsidRPr="00352709">
        <w:rPr>
          <w:rFonts w:ascii="楷体" w:eastAsia="楷体" w:hAnsi="楷体"/>
          <w:szCs w:val="21"/>
          <w:lang w:val="zh-CN"/>
        </w:rPr>
        <w:t>吃苦耐劳的奋斗精神；讲述</w:t>
      </w:r>
      <w:r w:rsidRPr="00352709">
        <w:rPr>
          <w:rFonts w:ascii="楷体" w:eastAsia="楷体" w:hAnsi="楷体" w:hint="eastAsia"/>
          <w:szCs w:val="21"/>
          <w:lang w:val="zh-CN"/>
        </w:rPr>
        <w:t>我国运动</w:t>
      </w:r>
      <w:r w:rsidRPr="00352709">
        <w:rPr>
          <w:rFonts w:ascii="楷体" w:eastAsia="楷体" w:hAnsi="楷体"/>
          <w:szCs w:val="21"/>
          <w:lang w:val="zh-CN"/>
        </w:rPr>
        <w:t>解剖学</w:t>
      </w:r>
      <w:r w:rsidRPr="00352709">
        <w:rPr>
          <w:rFonts w:ascii="楷体" w:eastAsia="楷体" w:hAnsi="楷体" w:hint="eastAsia"/>
          <w:szCs w:val="21"/>
          <w:lang w:val="zh-CN"/>
        </w:rPr>
        <w:t>奠基人张汇兰教授</w:t>
      </w:r>
      <w:r w:rsidRPr="00352709">
        <w:rPr>
          <w:rFonts w:ascii="楷体" w:eastAsia="楷体" w:hAnsi="楷体"/>
          <w:szCs w:val="21"/>
          <w:lang w:val="zh-CN"/>
        </w:rPr>
        <w:t>，</w:t>
      </w:r>
      <w:r w:rsidRPr="00352709">
        <w:rPr>
          <w:rFonts w:ascii="楷体" w:eastAsia="楷体" w:hAnsi="楷体" w:hint="eastAsia"/>
          <w:szCs w:val="21"/>
          <w:lang w:val="zh-CN"/>
        </w:rPr>
        <w:t>三次</w:t>
      </w:r>
      <w:r w:rsidRPr="00352709">
        <w:rPr>
          <w:rFonts w:ascii="楷体" w:eastAsia="楷体" w:hAnsi="楷体"/>
          <w:szCs w:val="21"/>
          <w:lang w:val="zh-CN"/>
        </w:rPr>
        <w:t>远渡重洋，</w:t>
      </w:r>
      <w:r w:rsidRPr="00352709">
        <w:rPr>
          <w:rFonts w:ascii="楷体" w:eastAsia="楷体" w:hAnsi="楷体" w:hint="eastAsia"/>
          <w:szCs w:val="21"/>
          <w:lang w:val="zh-CN"/>
        </w:rPr>
        <w:t>到美国</w:t>
      </w:r>
      <w:r w:rsidRPr="00352709">
        <w:rPr>
          <w:rFonts w:ascii="楷体" w:eastAsia="楷体" w:hAnsi="楷体"/>
          <w:szCs w:val="21"/>
          <w:lang w:val="zh-CN"/>
        </w:rPr>
        <w:t>学习考察</w:t>
      </w:r>
      <w:r w:rsidRPr="00352709">
        <w:rPr>
          <w:rFonts w:ascii="楷体" w:eastAsia="楷体" w:hAnsi="楷体" w:hint="eastAsia"/>
          <w:szCs w:val="21"/>
          <w:lang w:val="zh-CN"/>
        </w:rPr>
        <w:t>，回国后</w:t>
      </w:r>
      <w:r w:rsidRPr="00352709">
        <w:rPr>
          <w:rFonts w:ascii="楷体" w:eastAsia="楷体" w:hAnsi="楷体"/>
          <w:szCs w:val="21"/>
          <w:lang w:val="zh-CN"/>
        </w:rPr>
        <w:t>为运动解剖学创立和发展做出卓越贡献</w:t>
      </w:r>
      <w:r w:rsidRPr="00352709">
        <w:rPr>
          <w:rFonts w:ascii="楷体" w:eastAsia="楷体" w:hAnsi="楷体" w:hint="eastAsia"/>
          <w:szCs w:val="21"/>
          <w:lang w:val="zh-CN"/>
        </w:rPr>
        <w:t>，鼓励</w:t>
      </w:r>
      <w:r w:rsidRPr="00352709">
        <w:rPr>
          <w:rFonts w:ascii="楷体" w:eastAsia="楷体" w:hAnsi="楷体"/>
          <w:szCs w:val="21"/>
          <w:lang w:val="zh-CN"/>
        </w:rPr>
        <w:t>学生像</w:t>
      </w:r>
      <w:r w:rsidRPr="00352709">
        <w:rPr>
          <w:rFonts w:ascii="楷体" w:eastAsia="楷体" w:hAnsi="楷体" w:hint="eastAsia"/>
          <w:szCs w:val="21"/>
          <w:lang w:val="zh-CN"/>
        </w:rPr>
        <w:t>前辈</w:t>
      </w:r>
      <w:r w:rsidRPr="00352709">
        <w:rPr>
          <w:rFonts w:ascii="楷体" w:eastAsia="楷体" w:hAnsi="楷体"/>
          <w:szCs w:val="21"/>
          <w:lang w:val="zh-CN"/>
        </w:rPr>
        <w:t>学习</w:t>
      </w:r>
      <w:r w:rsidRPr="00352709">
        <w:rPr>
          <w:rFonts w:ascii="楷体" w:eastAsia="楷体" w:hAnsi="楷体" w:hint="eastAsia"/>
          <w:szCs w:val="21"/>
          <w:lang w:val="zh-CN"/>
        </w:rPr>
        <w:t>，引导</w:t>
      </w:r>
      <w:r w:rsidRPr="00352709">
        <w:rPr>
          <w:rFonts w:ascii="楷体" w:eastAsia="楷体" w:hAnsi="楷体" w:hint="eastAsia"/>
          <w:szCs w:val="21"/>
          <w:lang w:val="zh-CN"/>
        </w:rPr>
        <w:lastRenderedPageBreak/>
        <w:t>学生树立责任意识，激励学生努力实现梦想，以后为祖国健康事业的发展奉献一分力量。介绍运动</w:t>
      </w:r>
      <w:r w:rsidRPr="00352709">
        <w:rPr>
          <w:rFonts w:ascii="楷体" w:eastAsia="楷体" w:hAnsi="楷体"/>
          <w:szCs w:val="21"/>
          <w:lang w:val="zh-CN"/>
        </w:rPr>
        <w:t>解剖学基本观点和方法时，</w:t>
      </w:r>
      <w:r w:rsidRPr="00352709">
        <w:rPr>
          <w:rFonts w:ascii="楷体" w:eastAsia="楷体" w:hAnsi="楷体" w:hint="eastAsia"/>
          <w:szCs w:val="21"/>
          <w:lang w:val="zh-CN"/>
        </w:rPr>
        <w:t>强调系统论</w:t>
      </w:r>
      <w:r w:rsidRPr="00352709">
        <w:rPr>
          <w:rFonts w:ascii="楷体" w:eastAsia="楷体" w:hAnsi="楷体"/>
          <w:szCs w:val="21"/>
          <w:lang w:val="zh-CN"/>
        </w:rPr>
        <w:t>，局部与整体相统一的观点，</w:t>
      </w:r>
      <w:r w:rsidRPr="00352709">
        <w:rPr>
          <w:rFonts w:ascii="楷体" w:eastAsia="楷体" w:hAnsi="楷体" w:hint="eastAsia"/>
          <w:szCs w:val="21"/>
          <w:lang w:val="zh-CN"/>
        </w:rPr>
        <w:t>培养</w:t>
      </w:r>
      <w:r w:rsidRPr="00352709">
        <w:rPr>
          <w:rFonts w:ascii="楷体" w:eastAsia="楷体" w:hAnsi="楷体"/>
          <w:szCs w:val="21"/>
          <w:lang w:val="zh-CN"/>
        </w:rPr>
        <w:t>学生将</w:t>
      </w:r>
      <w:r w:rsidRPr="00352709">
        <w:rPr>
          <w:rFonts w:ascii="楷体" w:eastAsia="楷体" w:hAnsi="楷体" w:hint="eastAsia"/>
          <w:szCs w:val="21"/>
          <w:lang w:val="zh-CN"/>
        </w:rPr>
        <w:t>个人</w:t>
      </w:r>
      <w:r w:rsidRPr="00352709">
        <w:rPr>
          <w:rFonts w:ascii="楷体" w:eastAsia="楷体" w:hAnsi="楷体"/>
          <w:szCs w:val="21"/>
          <w:lang w:val="zh-CN"/>
        </w:rPr>
        <w:t>发展和国家利益相结合的大局意识</w:t>
      </w:r>
      <w:r w:rsidRPr="00352709">
        <w:rPr>
          <w:rFonts w:ascii="楷体" w:eastAsia="楷体" w:hAnsi="楷体" w:hint="eastAsia"/>
          <w:szCs w:val="21"/>
          <w:lang w:val="zh-CN"/>
        </w:rPr>
        <w:t>，树立学生正确</w:t>
      </w:r>
      <w:r w:rsidRPr="00352709">
        <w:rPr>
          <w:rFonts w:ascii="楷体" w:eastAsia="楷体" w:hAnsi="楷体"/>
          <w:szCs w:val="21"/>
          <w:lang w:val="zh-CN"/>
        </w:rPr>
        <w:t>的人生观和价值观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b/>
          <w:bCs/>
          <w:kern w:val="0"/>
          <w:sz w:val="18"/>
          <w:szCs w:val="18"/>
          <w:lang w:val="zh-CN"/>
        </w:rPr>
      </w:pPr>
      <w:r w:rsidRPr="00352709">
        <w:rPr>
          <w:rFonts w:ascii="楷体" w:eastAsia="楷体" w:hAnsi="楷体" w:hint="eastAsia"/>
          <w:b/>
          <w:bCs/>
          <w:szCs w:val="21"/>
        </w:rPr>
        <w:t>本章学习建议：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kern w:val="0"/>
          <w:szCs w:val="21"/>
          <w:lang w:val="zh-CN"/>
        </w:rPr>
      </w:pP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1</w:t>
      </w:r>
      <w:r w:rsidRPr="00352709">
        <w:rPr>
          <w:rFonts w:ascii="楷体" w:eastAsia="楷体" w:hAnsi="楷体" w:cs="黑体"/>
          <w:kern w:val="0"/>
          <w:szCs w:val="21"/>
          <w:lang w:val="zh-CN"/>
        </w:rPr>
        <w:t>.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认真听讲，积极互动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firstLineChars="200" w:firstLine="420"/>
        <w:rPr>
          <w:rFonts w:ascii="楷体" w:eastAsia="楷体" w:hAnsi="楷体" w:cs="黑体"/>
          <w:kern w:val="0"/>
          <w:szCs w:val="21"/>
          <w:lang w:val="zh-CN"/>
        </w:rPr>
      </w:pP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本章内容是引导性内容，跨度大，涉及面广，必须认真听讲；互动过程中，教师才能</w:t>
      </w:r>
      <w:r w:rsidR="00375E98">
        <w:rPr>
          <w:rFonts w:ascii="楷体" w:eastAsia="楷体" w:hAnsi="楷体" w:cs="黑体" w:hint="eastAsia"/>
          <w:kern w:val="0"/>
          <w:szCs w:val="21"/>
          <w:lang w:val="zh-CN"/>
        </w:rPr>
        <w:t>描述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学生的认知水平，为教学调整和设计奠定基础。</w:t>
      </w:r>
    </w:p>
    <w:p w:rsidR="00352709" w:rsidRPr="00352709" w:rsidRDefault="00352709" w:rsidP="00352709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kern w:val="0"/>
          <w:szCs w:val="21"/>
          <w:lang w:val="zh-CN"/>
        </w:rPr>
      </w:pP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2</w:t>
      </w:r>
      <w:r w:rsidRPr="00352709">
        <w:rPr>
          <w:rFonts w:ascii="楷体" w:eastAsia="楷体" w:hAnsi="楷体" w:cs="黑体"/>
          <w:kern w:val="0"/>
          <w:szCs w:val="21"/>
          <w:lang w:val="zh-CN"/>
        </w:rPr>
        <w:t>.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注重自主学习</w:t>
      </w:r>
    </w:p>
    <w:p w:rsidR="00352709" w:rsidRDefault="00352709" w:rsidP="00352709">
      <w:pPr>
        <w:autoSpaceDE w:val="0"/>
        <w:autoSpaceDN w:val="0"/>
        <w:adjustRightInd w:val="0"/>
        <w:spacing w:line="340" w:lineRule="atLeast"/>
        <w:ind w:firstLineChars="200" w:firstLine="420"/>
        <w:rPr>
          <w:rFonts w:ascii="黑体" w:eastAsia="黑体" w:hAnsi="黑体"/>
          <w:szCs w:val="21"/>
        </w:rPr>
      </w:pP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课下积极阅读论文、专著，积极思考、沟通交流；关注学科</w:t>
      </w:r>
      <w:r w:rsidRPr="00352709">
        <w:rPr>
          <w:rFonts w:ascii="楷体" w:eastAsia="楷体" w:hAnsi="楷体" w:cs="黑体"/>
          <w:kern w:val="0"/>
          <w:szCs w:val="21"/>
          <w:lang w:val="zh-CN"/>
        </w:rPr>
        <w:t>前沿领域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，用</w:t>
      </w:r>
      <w:r w:rsidRPr="00352709">
        <w:rPr>
          <w:rFonts w:ascii="楷体" w:eastAsia="楷体" w:hAnsi="楷体" w:cs="黑体"/>
          <w:kern w:val="0"/>
          <w:szCs w:val="21"/>
          <w:lang w:val="zh-CN"/>
        </w:rPr>
        <w:t>学科理论知识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指导学科</w:t>
      </w:r>
      <w:r w:rsidRPr="00352709">
        <w:rPr>
          <w:rFonts w:ascii="楷体" w:eastAsia="楷体" w:hAnsi="楷体" w:cs="黑体"/>
          <w:kern w:val="0"/>
          <w:szCs w:val="21"/>
          <w:lang w:val="zh-CN"/>
        </w:rPr>
        <w:t>前沿领域的</w:t>
      </w:r>
      <w:r w:rsidRPr="00352709">
        <w:rPr>
          <w:rFonts w:ascii="楷体" w:eastAsia="楷体" w:hAnsi="楷体" w:cs="黑体" w:hint="eastAsia"/>
          <w:kern w:val="0"/>
          <w:szCs w:val="21"/>
          <w:lang w:val="zh-CN"/>
        </w:rPr>
        <w:t>研究。</w:t>
      </w:r>
      <w:bookmarkEnd w:id="1"/>
      <w:r>
        <w:rPr>
          <w:rFonts w:ascii="楷体" w:eastAsia="楷体" w:hAnsi="楷体" w:cs="黑体"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第一章   细胞和细胞间质（支撑课程目标1</w:t>
      </w:r>
      <w:r w:rsidRPr="00156D0A">
        <w:rPr>
          <w:rFonts w:ascii="楷体" w:eastAsia="楷体" w:hAnsi="楷体" w:cs="宋体" w:hint="eastAsia"/>
          <w:bCs/>
          <w:kern w:val="0"/>
          <w:szCs w:val="21"/>
        </w:rPr>
        <w:t>、2</w:t>
      </w:r>
      <w:r w:rsidRPr="00156D0A">
        <w:rPr>
          <w:rFonts w:ascii="黑体" w:eastAsia="黑体" w:hAnsi="黑体" w:cs="宋体" w:hint="eastAsia"/>
          <w:bCs/>
          <w:kern w:val="0"/>
          <w:szCs w:val="21"/>
        </w:rPr>
        <w:t>）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leftChars="192" w:left="719" w:hangingChars="150" w:hanging="316"/>
        <w:rPr>
          <w:rFonts w:ascii="楷体" w:eastAsia="楷体" w:hAnsi="??_GB2312" w:cs="楷体"/>
          <w:b/>
          <w:bCs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教学目标和要求：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375E98" w:rsidP="00156D0A">
      <w:pPr>
        <w:autoSpaceDE w:val="0"/>
        <w:autoSpaceDN w:val="0"/>
        <w:adjustRightInd w:val="0"/>
        <w:spacing w:line="340" w:lineRule="atLeast"/>
        <w:ind w:leftChars="192" w:left="718" w:hangingChars="150" w:hanging="315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解释</w:t>
      </w:r>
      <w:r w:rsidR="00156D0A" w:rsidRPr="00156D0A">
        <w:rPr>
          <w:rFonts w:ascii="楷体_GB2312" w:eastAsia="楷体_GB2312" w:hAnsi="宋体" w:hint="eastAsia"/>
          <w:szCs w:val="21"/>
        </w:rPr>
        <w:t>细胞的形态、结构。</w:t>
      </w:r>
      <w:r>
        <w:rPr>
          <w:rFonts w:ascii="楷体_GB2312" w:eastAsia="楷体_GB2312" w:hAnsi="宋体" w:hint="eastAsia"/>
          <w:szCs w:val="21"/>
        </w:rPr>
        <w:t>解释</w:t>
      </w:r>
      <w:r w:rsidR="00156D0A" w:rsidRPr="00156D0A">
        <w:rPr>
          <w:rFonts w:ascii="楷体_GB2312" w:eastAsia="楷体_GB2312" w:hAnsi="宋体" w:hint="eastAsia"/>
          <w:szCs w:val="21"/>
        </w:rPr>
        <w:t>细胞膜、细胞核的结构。</w:t>
      </w:r>
      <w:r>
        <w:rPr>
          <w:rFonts w:ascii="楷体_GB2312" w:eastAsia="楷体_GB2312" w:hAnsi="宋体" w:hint="eastAsia"/>
          <w:szCs w:val="21"/>
        </w:rPr>
        <w:t>解释</w:t>
      </w:r>
      <w:r w:rsidR="00156D0A" w:rsidRPr="00156D0A">
        <w:rPr>
          <w:rFonts w:ascii="楷体_GB2312" w:eastAsia="楷体_GB2312" w:hAnsi="宋体" w:hint="eastAsia"/>
          <w:szCs w:val="21"/>
        </w:rPr>
        <w:t>线粒体的结构。</w:t>
      </w:r>
    </w:p>
    <w:p w:rsidR="00156D0A" w:rsidRPr="00156D0A" w:rsidRDefault="00375E98" w:rsidP="00156D0A">
      <w:pPr>
        <w:autoSpaceDE w:val="0"/>
        <w:autoSpaceDN w:val="0"/>
        <w:adjustRightInd w:val="0"/>
        <w:spacing w:line="340" w:lineRule="atLeast"/>
        <w:ind w:leftChars="192" w:left="718" w:hangingChars="150" w:hanging="315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描述</w:t>
      </w:r>
      <w:r w:rsidR="00156D0A" w:rsidRPr="00156D0A">
        <w:rPr>
          <w:rFonts w:ascii="楷体_GB2312" w:eastAsia="楷体_GB2312" w:hAnsi="宋体" w:hint="eastAsia"/>
          <w:szCs w:val="21"/>
        </w:rPr>
        <w:t>内质网、高尔基复合体、核糖体等细胞器的结构。</w:t>
      </w:r>
      <w:r>
        <w:rPr>
          <w:rFonts w:ascii="楷体_GB2312" w:eastAsia="楷体_GB2312" w:hAnsi="宋体" w:hint="eastAsia"/>
          <w:szCs w:val="21"/>
        </w:rPr>
        <w:t>描述</w:t>
      </w:r>
      <w:r w:rsidR="00156D0A" w:rsidRPr="00156D0A">
        <w:rPr>
          <w:rFonts w:ascii="楷体_GB2312" w:eastAsia="楷体_GB2312" w:hAnsi="宋体" w:hint="eastAsia"/>
          <w:szCs w:val="21"/>
        </w:rPr>
        <w:t>细胞间质的概念和组成。</w:t>
      </w:r>
      <w:r w:rsidR="00156D0A" w:rsidRPr="00156D0A"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教学重点：细胞的形态、结构；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细胞膜、细胞核的结构。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教学难点：线粒体的结构和功能。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" w:eastAsia="楷体" w:hAnsi="楷体" w:hint="eastAsia"/>
          <w:b/>
          <w:szCs w:val="21"/>
        </w:rPr>
        <w:t>实验/实习/实训项目</w:t>
      </w:r>
      <w:r w:rsidRPr="00156D0A">
        <w:rPr>
          <w:rFonts w:ascii="楷体_GB2312" w:eastAsia="楷体_GB2312" w:hAnsi="宋体" w:hint="eastAsia"/>
          <w:szCs w:val="21"/>
        </w:rPr>
        <w:t>：无</w:t>
      </w:r>
      <w:r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  <w:lang w:val="zh-CN"/>
        </w:rPr>
      </w:pPr>
      <w:r w:rsidRPr="00156D0A">
        <w:rPr>
          <w:rFonts w:ascii="楷体_GB2312" w:eastAsia="楷体_GB2312" w:hAnsi="宋体" w:hint="eastAsia"/>
          <w:b/>
          <w:szCs w:val="21"/>
        </w:rPr>
        <w:t>教学学时</w:t>
      </w:r>
      <w:r w:rsidRPr="00156D0A">
        <w:rPr>
          <w:rFonts w:ascii="楷体_GB2312" w:eastAsia="楷体_GB2312" w:hAnsi="宋体" w:hint="eastAsia"/>
          <w:szCs w:val="21"/>
        </w:rPr>
        <w:t>：理论学时4</w:t>
      </w:r>
      <w:r w:rsidRPr="00156D0A">
        <w:rPr>
          <w:rFonts w:ascii="楷体_GB2312" w:eastAsia="楷体_GB2312" w:hAnsi="宋体"/>
          <w:szCs w:val="21"/>
        </w:rPr>
        <w:t xml:space="preserve"> </w:t>
      </w:r>
      <w:r>
        <w:rPr>
          <w:rFonts w:ascii="楷体_GB2312" w:eastAsia="楷体_GB2312" w:hAnsi="宋体"/>
          <w:szCs w:val="21"/>
        </w:rPr>
        <w:t xml:space="preserve"> </w:t>
      </w:r>
    </w:p>
    <w:p w:rsidR="00156D0A" w:rsidRDefault="00156D0A" w:rsidP="00156D0A">
      <w:pPr>
        <w:adjustRightInd w:val="0"/>
        <w:snapToGrid w:val="0"/>
        <w:spacing w:line="340" w:lineRule="atLeast"/>
        <w:ind w:leftChars="100" w:left="210" w:firstLineChars="100" w:firstLine="211"/>
        <w:rPr>
          <w:rFonts w:ascii="楷体_GB2312" w:eastAsia="楷体_GB2312" w:hAnsi="宋体"/>
          <w:bCs/>
          <w:szCs w:val="21"/>
        </w:rPr>
      </w:pPr>
      <w:r w:rsidRPr="00156D0A">
        <w:rPr>
          <w:rFonts w:ascii="楷体_GB2312" w:eastAsia="楷体_GB2312" w:hAnsi="宋体" w:hint="eastAsia"/>
          <w:b/>
          <w:bCs/>
          <w:szCs w:val="21"/>
          <w:lang w:val="zh-CN"/>
        </w:rPr>
        <w:t>教与学的方式方法：</w:t>
      </w:r>
      <w:r w:rsidR="000035C7" w:rsidRPr="000035C7">
        <w:rPr>
          <w:rFonts w:ascii="楷体_GB2312" w:eastAsia="楷体_GB2312" w:hAnsi="宋体" w:hint="eastAsia"/>
          <w:bCs/>
          <w:szCs w:val="21"/>
        </w:rPr>
        <w:t>采用混合式教学</w:t>
      </w:r>
      <w:r w:rsidR="000035C7">
        <w:rPr>
          <w:rFonts w:ascii="楷体_GB2312" w:eastAsia="楷体_GB2312" w:hAnsi="宋体" w:hint="eastAsia"/>
          <w:bCs/>
          <w:szCs w:val="21"/>
        </w:rPr>
        <w:t>，</w:t>
      </w:r>
      <w:r w:rsidRPr="00156D0A">
        <w:rPr>
          <w:rFonts w:ascii="楷体_GB2312" w:eastAsia="楷体_GB2312" w:hAnsi="宋体" w:hint="eastAsia"/>
          <w:bCs/>
          <w:szCs w:val="21"/>
        </w:rPr>
        <w:t>线上+线下结合的教学方式。课堂上讲述</w:t>
      </w:r>
      <w:r>
        <w:rPr>
          <w:rFonts w:ascii="楷体_GB2312" w:eastAsia="楷体_GB2312" w:hAnsi="宋体" w:hint="eastAsia"/>
          <w:bCs/>
          <w:szCs w:val="21"/>
        </w:rPr>
        <w:t>细胞及其超微结构特点</w:t>
      </w:r>
      <w:r w:rsidRPr="00156D0A">
        <w:rPr>
          <w:rFonts w:ascii="楷体_GB2312" w:eastAsia="楷体_GB2312" w:hAnsi="宋体" w:hint="eastAsia"/>
          <w:bCs/>
          <w:szCs w:val="21"/>
        </w:rPr>
        <w:t>，</w:t>
      </w:r>
      <w:r w:rsidR="00885663" w:rsidRPr="00885663">
        <w:rPr>
          <w:rFonts w:ascii="楷体_GB2312" w:eastAsia="楷体_GB2312" w:hAnsi="宋体" w:hint="eastAsia"/>
          <w:bCs/>
          <w:szCs w:val="21"/>
        </w:rPr>
        <w:t>线上</w:t>
      </w:r>
      <w:r w:rsidR="00885663" w:rsidRPr="00885663">
        <w:rPr>
          <w:rFonts w:ascii="楷体_GB2312" w:eastAsia="楷体_GB2312" w:hAnsi="宋体"/>
          <w:bCs/>
          <w:szCs w:val="21"/>
        </w:rPr>
        <w:t>讨论教学</w:t>
      </w:r>
      <w:r w:rsidR="00885663">
        <w:rPr>
          <w:rFonts w:ascii="楷体_GB2312" w:eastAsia="楷体_GB2312" w:hAnsi="宋体"/>
          <w:bCs/>
          <w:szCs w:val="21"/>
        </w:rPr>
        <w:t>，</w:t>
      </w:r>
      <w:r w:rsidR="00885663" w:rsidRPr="00885663">
        <w:rPr>
          <w:rFonts w:ascii="楷体_GB2312" w:eastAsia="楷体_GB2312" w:hAnsi="宋体" w:hint="eastAsia"/>
          <w:bCs/>
          <w:szCs w:val="21"/>
        </w:rPr>
        <w:t>通过学习通</w:t>
      </w:r>
      <w:r w:rsidR="00885663" w:rsidRPr="00885663">
        <w:rPr>
          <w:rFonts w:ascii="楷体_GB2312" w:eastAsia="楷体_GB2312" w:hAnsi="宋体"/>
          <w:bCs/>
          <w:szCs w:val="21"/>
        </w:rPr>
        <w:t>法</w:t>
      </w:r>
      <w:r w:rsidR="00885663">
        <w:rPr>
          <w:rFonts w:ascii="楷体_GB2312" w:eastAsia="楷体_GB2312" w:hAnsi="宋体"/>
          <w:bCs/>
          <w:szCs w:val="21"/>
        </w:rPr>
        <w:t>师生</w:t>
      </w:r>
      <w:r w:rsidRPr="00156D0A">
        <w:rPr>
          <w:rFonts w:ascii="楷体_GB2312" w:eastAsia="楷体_GB2312" w:hAnsi="宋体" w:hint="eastAsia"/>
          <w:bCs/>
          <w:szCs w:val="21"/>
        </w:rPr>
        <w:t>讨论</w:t>
      </w:r>
      <w:r w:rsidR="00885663">
        <w:rPr>
          <w:rFonts w:ascii="楷体_GB2312" w:eastAsia="楷体_GB2312" w:hAnsi="宋体" w:hint="eastAsia"/>
          <w:bCs/>
          <w:szCs w:val="21"/>
        </w:rPr>
        <w:t>课程相关问题后，学生完成</w:t>
      </w:r>
      <w:r w:rsidRPr="00156D0A">
        <w:rPr>
          <w:rFonts w:ascii="楷体_GB2312" w:eastAsia="楷体_GB2312" w:hAnsi="宋体" w:hint="eastAsia"/>
          <w:bCs/>
          <w:szCs w:val="21"/>
        </w:rPr>
        <w:t>章节测试</w:t>
      </w:r>
      <w:r w:rsidR="00885663">
        <w:rPr>
          <w:rFonts w:ascii="楷体_GB2312" w:eastAsia="楷体_GB2312" w:hAnsi="宋体" w:hint="eastAsia"/>
          <w:bCs/>
          <w:szCs w:val="21"/>
        </w:rPr>
        <w:t>，</w:t>
      </w:r>
      <w:r w:rsidRPr="00156D0A">
        <w:rPr>
          <w:rFonts w:ascii="楷体_GB2312" w:eastAsia="楷体_GB2312" w:hAnsi="宋体" w:hint="eastAsia"/>
          <w:bCs/>
          <w:szCs w:val="21"/>
        </w:rPr>
        <w:t>巩固</w:t>
      </w:r>
      <w:r>
        <w:rPr>
          <w:rFonts w:ascii="楷体_GB2312" w:eastAsia="楷体_GB2312" w:hAnsi="宋体" w:hint="eastAsia"/>
          <w:bCs/>
          <w:szCs w:val="21"/>
        </w:rPr>
        <w:t>本章</w:t>
      </w:r>
      <w:r w:rsidRPr="00156D0A">
        <w:rPr>
          <w:rFonts w:ascii="楷体_GB2312" w:eastAsia="楷体_GB2312" w:hAnsi="宋体" w:hint="eastAsia"/>
          <w:bCs/>
          <w:szCs w:val="21"/>
        </w:rPr>
        <w:t>学习内容</w:t>
      </w:r>
      <w:r>
        <w:rPr>
          <w:rFonts w:ascii="楷体_GB2312" w:eastAsia="楷体_GB2312" w:hAnsi="宋体" w:hint="eastAsia"/>
          <w:bCs/>
          <w:szCs w:val="21"/>
        </w:rPr>
        <w:t>。</w:t>
      </w:r>
    </w:p>
    <w:p w:rsidR="00156D0A" w:rsidRPr="00156D0A" w:rsidRDefault="00156D0A" w:rsidP="00FC162F">
      <w:pPr>
        <w:adjustRightInd w:val="0"/>
        <w:snapToGrid w:val="0"/>
        <w:spacing w:line="340" w:lineRule="atLeast"/>
        <w:ind w:leftChars="100" w:left="210" w:firstLineChars="100" w:firstLine="211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楷体_GB2312" w:eastAsia="楷体_GB2312" w:hAnsi="宋体" w:hint="eastAsia"/>
          <w:b/>
          <w:bCs/>
          <w:szCs w:val="21"/>
        </w:rPr>
        <w:t>教学内容：</w:t>
      </w:r>
      <w:r>
        <w:rPr>
          <w:rFonts w:ascii="楷体_GB2312" w:eastAsia="楷体_GB2312" w:hAnsi="宋体"/>
          <w:b/>
          <w:bCs/>
          <w:szCs w:val="21"/>
        </w:rPr>
        <w:t xml:space="preserve"> </w:t>
      </w:r>
      <w:r w:rsidR="00FC162F"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一.细胞的形态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二.细胞的结构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1.细胞膜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2.细胞质</w:t>
      </w:r>
    </w:p>
    <w:p w:rsidR="00FC162F" w:rsidRDefault="00156D0A" w:rsidP="00FC162F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3.细胞核</w:t>
      </w:r>
      <w:r w:rsidR="00FC162F">
        <w:rPr>
          <w:rFonts w:ascii="黑体" w:eastAsia="黑体" w:hAnsi="黑体" w:cs="宋体" w:hint="eastAsia"/>
          <w:bCs/>
          <w:kern w:val="0"/>
          <w:szCs w:val="21"/>
        </w:rPr>
        <w:t xml:space="preserve"> </w:t>
      </w:r>
    </w:p>
    <w:p w:rsidR="00156D0A" w:rsidRPr="00156D0A" w:rsidRDefault="00FC162F" w:rsidP="00FC162F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黑体" w:cs="宋体"/>
          <w:bCs/>
          <w:kern w:val="0"/>
          <w:szCs w:val="21"/>
        </w:rPr>
      </w:pPr>
      <w:r>
        <w:rPr>
          <w:rFonts w:ascii="黑体" w:eastAsia="黑体" w:hAnsi="黑体" w:cs="宋体"/>
          <w:bCs/>
          <w:kern w:val="0"/>
          <w:szCs w:val="21"/>
        </w:rPr>
        <w:t>三</w:t>
      </w:r>
      <w:r>
        <w:rPr>
          <w:rFonts w:ascii="黑体" w:eastAsia="黑体" w:hAnsi="黑体" w:cs="宋体" w:hint="eastAsia"/>
          <w:bCs/>
          <w:kern w:val="0"/>
          <w:szCs w:val="21"/>
        </w:rPr>
        <w:t>．</w:t>
      </w:r>
      <w:r w:rsidR="00156D0A" w:rsidRPr="00156D0A">
        <w:rPr>
          <w:rFonts w:ascii="黑体" w:eastAsia="黑体" w:hAnsi="黑体" w:cs="宋体" w:hint="eastAsia"/>
          <w:bCs/>
          <w:kern w:val="0"/>
          <w:szCs w:val="21"/>
        </w:rPr>
        <w:t>细胞间质</w:t>
      </w:r>
    </w:p>
    <w:p w:rsidR="00156D0A" w:rsidRPr="00156D0A" w:rsidRDefault="00FC162F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1</w:t>
      </w:r>
      <w:r w:rsidR="00156D0A" w:rsidRPr="00156D0A">
        <w:rPr>
          <w:rFonts w:ascii="黑体" w:eastAsia="黑体" w:hAnsi="宋体" w:hint="eastAsia"/>
          <w:szCs w:val="21"/>
        </w:rPr>
        <w:t>.纤维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</w:t>
      </w:r>
      <w:r w:rsidR="00FC162F">
        <w:rPr>
          <w:rFonts w:ascii="楷体_GB2312" w:eastAsia="楷体_GB2312" w:hAnsi="宋体"/>
          <w:szCs w:val="21"/>
        </w:rPr>
        <w:t>1</w:t>
      </w:r>
      <w:r w:rsidRPr="00156D0A">
        <w:rPr>
          <w:rFonts w:ascii="楷体_GB2312" w:eastAsia="楷体_GB2312" w:hAnsi="宋体" w:hint="eastAsia"/>
          <w:szCs w:val="21"/>
        </w:rPr>
        <w:t>弹性纤维</w:t>
      </w:r>
    </w:p>
    <w:p w:rsidR="00156D0A" w:rsidRPr="00156D0A" w:rsidRDefault="00FC162F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/>
          <w:szCs w:val="21"/>
        </w:rPr>
        <w:t>1.</w:t>
      </w:r>
      <w:r w:rsidR="00156D0A" w:rsidRPr="00156D0A">
        <w:rPr>
          <w:rFonts w:ascii="楷体_GB2312" w:eastAsia="楷体_GB2312" w:hAnsi="宋体" w:hint="eastAsia"/>
          <w:szCs w:val="21"/>
        </w:rPr>
        <w:t>2.胶原纤维</w:t>
      </w:r>
    </w:p>
    <w:p w:rsidR="00156D0A" w:rsidRPr="00156D0A" w:rsidRDefault="00FC162F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/>
          <w:szCs w:val="21"/>
        </w:rPr>
        <w:t>1.</w:t>
      </w:r>
      <w:r w:rsidR="00156D0A" w:rsidRPr="00156D0A">
        <w:rPr>
          <w:rFonts w:ascii="楷体_GB2312" w:eastAsia="楷体_GB2312" w:hAnsi="宋体" w:hint="eastAsia"/>
          <w:szCs w:val="21"/>
        </w:rPr>
        <w:t>3.网状纤维</w:t>
      </w:r>
    </w:p>
    <w:p w:rsidR="00156D0A" w:rsidRDefault="00FC162F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2</w:t>
      </w:r>
      <w:r w:rsidR="00156D0A" w:rsidRPr="00156D0A">
        <w:rPr>
          <w:rFonts w:ascii="黑体" w:eastAsia="黑体" w:hAnsi="宋体" w:hint="eastAsia"/>
          <w:szCs w:val="21"/>
        </w:rPr>
        <w:t>.基质</w:t>
      </w:r>
    </w:p>
    <w:p w:rsidR="00156D0A" w:rsidRPr="00E51EB5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黑体" w:eastAsia="黑体" w:hAnsi="黑体" w:cs="宋体"/>
          <w:b/>
          <w:bCs/>
          <w:kern w:val="0"/>
          <w:szCs w:val="21"/>
        </w:rPr>
      </w:pPr>
      <w:r w:rsidRPr="00E51EB5">
        <w:rPr>
          <w:rFonts w:ascii="黑体" w:eastAsia="黑体" w:hAnsi="黑体" w:cs="宋体" w:hint="eastAsia"/>
          <w:b/>
          <w:bCs/>
          <w:kern w:val="0"/>
          <w:szCs w:val="21"/>
        </w:rPr>
        <w:t>思政</w:t>
      </w:r>
      <w:r w:rsidRPr="00E51EB5">
        <w:rPr>
          <w:rFonts w:ascii="黑体" w:eastAsia="黑体" w:hAnsi="黑体" w:cs="宋体"/>
          <w:b/>
          <w:bCs/>
          <w:kern w:val="0"/>
          <w:szCs w:val="21"/>
        </w:rPr>
        <w:t>教学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50" w:firstLine="525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本章</w:t>
      </w:r>
      <w:r w:rsidRPr="00156D0A">
        <w:rPr>
          <w:rFonts w:ascii="楷体_GB2312" w:eastAsia="楷体_GB2312" w:hAnsi="宋体"/>
          <w:szCs w:val="21"/>
        </w:rPr>
        <w:t>节</w:t>
      </w:r>
      <w:r w:rsidRPr="00156D0A">
        <w:rPr>
          <w:rFonts w:ascii="楷体_GB2312" w:eastAsia="楷体_GB2312" w:hAnsi="宋体" w:hint="eastAsia"/>
          <w:szCs w:val="21"/>
        </w:rPr>
        <w:t>内容</w:t>
      </w:r>
      <w:r w:rsidRPr="00156D0A">
        <w:rPr>
          <w:rFonts w:ascii="楷体_GB2312" w:eastAsia="楷体_GB2312" w:hAnsi="宋体"/>
          <w:szCs w:val="21"/>
        </w:rPr>
        <w:t>是</w:t>
      </w:r>
      <w:r w:rsidRPr="00156D0A">
        <w:rPr>
          <w:rFonts w:ascii="楷体_GB2312" w:eastAsia="楷体_GB2312" w:hAnsi="宋体" w:hint="eastAsia"/>
          <w:szCs w:val="21"/>
        </w:rPr>
        <w:t>有关生命结构</w:t>
      </w:r>
      <w:r w:rsidRPr="00156D0A">
        <w:rPr>
          <w:rFonts w:ascii="楷体_GB2312" w:eastAsia="楷体_GB2312" w:hAnsi="宋体"/>
          <w:szCs w:val="21"/>
        </w:rPr>
        <w:t>和功能的基本单位</w:t>
      </w:r>
      <w:r w:rsidRPr="00156D0A">
        <w:rPr>
          <w:rFonts w:ascii="楷体_GB2312" w:eastAsia="楷体_GB2312" w:hAnsi="宋体" w:hint="eastAsia"/>
          <w:szCs w:val="21"/>
        </w:rPr>
        <w:t>-</w:t>
      </w:r>
      <w:r w:rsidRPr="00156D0A">
        <w:rPr>
          <w:rFonts w:ascii="楷体_GB2312" w:eastAsia="楷体_GB2312" w:hAnsi="宋体"/>
          <w:szCs w:val="21"/>
        </w:rPr>
        <w:t>—</w:t>
      </w:r>
      <w:r w:rsidRPr="00156D0A">
        <w:rPr>
          <w:rFonts w:ascii="楷体_GB2312" w:eastAsia="楷体_GB2312" w:hAnsi="宋体"/>
          <w:szCs w:val="21"/>
        </w:rPr>
        <w:t>细胞，</w:t>
      </w:r>
      <w:r w:rsidRPr="00156D0A">
        <w:rPr>
          <w:rFonts w:ascii="楷体_GB2312" w:eastAsia="楷体_GB2312" w:hAnsi="宋体" w:hint="eastAsia"/>
          <w:szCs w:val="21"/>
        </w:rPr>
        <w:t>重点讲好生命伦理，培养学生职业素养。讲述细胞</w:t>
      </w:r>
      <w:r w:rsidRPr="00156D0A">
        <w:rPr>
          <w:rFonts w:ascii="楷体_GB2312" w:eastAsia="楷体_GB2312" w:hAnsi="宋体"/>
          <w:szCs w:val="21"/>
        </w:rPr>
        <w:t>的形态</w:t>
      </w:r>
      <w:r w:rsidRPr="00156D0A">
        <w:rPr>
          <w:rFonts w:ascii="楷体_GB2312" w:eastAsia="楷体_GB2312" w:hAnsi="宋体" w:hint="eastAsia"/>
          <w:szCs w:val="21"/>
        </w:rPr>
        <w:t>时，明确</w:t>
      </w:r>
      <w:r w:rsidRPr="00156D0A">
        <w:rPr>
          <w:rFonts w:ascii="楷体_GB2312" w:eastAsia="楷体_GB2312" w:hAnsi="宋体"/>
          <w:szCs w:val="21"/>
        </w:rPr>
        <w:t>细胞的多样性，</w:t>
      </w:r>
      <w:r w:rsidRPr="00156D0A">
        <w:rPr>
          <w:rFonts w:ascii="楷体_GB2312" w:eastAsia="楷体_GB2312" w:hAnsi="宋体" w:hint="eastAsia"/>
          <w:szCs w:val="21"/>
        </w:rPr>
        <w:t>用辩证唯物主义的世界观看待事物，明确客观事物的</w:t>
      </w:r>
      <w:r w:rsidRPr="00156D0A">
        <w:rPr>
          <w:rFonts w:ascii="楷体_GB2312" w:eastAsia="楷体_GB2312" w:hAnsi="宋体"/>
          <w:szCs w:val="21"/>
        </w:rPr>
        <w:t>多样性，培养学生</w:t>
      </w:r>
      <w:r w:rsidRPr="00156D0A">
        <w:rPr>
          <w:rFonts w:ascii="楷体_GB2312" w:eastAsia="楷体_GB2312" w:hAnsi="宋体" w:hint="eastAsia"/>
          <w:szCs w:val="21"/>
        </w:rPr>
        <w:t>大格调，大视野，提升科学素养</w:t>
      </w:r>
      <w:r w:rsidRPr="00156D0A">
        <w:rPr>
          <w:rFonts w:ascii="楷体_GB2312" w:eastAsia="楷体_GB2312" w:hAnsi="宋体"/>
          <w:szCs w:val="21"/>
        </w:rPr>
        <w:t>。</w:t>
      </w:r>
      <w:r w:rsidRPr="00156D0A">
        <w:rPr>
          <w:rFonts w:ascii="楷体_GB2312" w:eastAsia="楷体_GB2312" w:hAnsi="宋体" w:hint="eastAsia"/>
          <w:szCs w:val="21"/>
        </w:rPr>
        <w:t>该章节部分采用翻转课堂</w:t>
      </w:r>
      <w:r w:rsidRPr="00156D0A">
        <w:rPr>
          <w:rFonts w:ascii="楷体_GB2312" w:eastAsia="楷体_GB2312" w:hAnsi="宋体"/>
          <w:szCs w:val="21"/>
        </w:rPr>
        <w:t>形式，通过</w:t>
      </w:r>
      <w:r w:rsidRPr="00156D0A">
        <w:rPr>
          <w:rFonts w:ascii="楷体_GB2312" w:eastAsia="楷体_GB2312" w:hAnsi="宋体" w:hint="eastAsia"/>
          <w:szCs w:val="21"/>
        </w:rPr>
        <w:t>学生自己讲授的方式，既大大提高了学生学习兴趣，又锻炼了学生查找、组织材料和现场演讲的能力，培养学生</w:t>
      </w:r>
      <w:r w:rsidRPr="00156D0A">
        <w:rPr>
          <w:rFonts w:ascii="楷体_GB2312" w:eastAsia="楷体_GB2312" w:hAnsi="宋体"/>
          <w:szCs w:val="21"/>
        </w:rPr>
        <w:t>的</w:t>
      </w:r>
      <w:r w:rsidRPr="00156D0A">
        <w:rPr>
          <w:rFonts w:ascii="楷体_GB2312" w:eastAsia="楷体_GB2312" w:hAnsi="宋体" w:hint="eastAsia"/>
          <w:szCs w:val="21"/>
        </w:rPr>
        <w:t>团队合作精神。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讲述细胞</w:t>
      </w:r>
      <w:r w:rsidRPr="00156D0A">
        <w:rPr>
          <w:rFonts w:ascii="楷体_GB2312" w:eastAsia="楷体_GB2312" w:hAnsi="宋体"/>
          <w:szCs w:val="21"/>
        </w:rPr>
        <w:t>的结构时，</w:t>
      </w:r>
      <w:r w:rsidRPr="00156D0A">
        <w:rPr>
          <w:rFonts w:ascii="楷体_GB2312" w:eastAsia="楷体_GB2312" w:hAnsi="宋体" w:hint="eastAsia"/>
          <w:szCs w:val="21"/>
        </w:rPr>
        <w:t>通过讲述细胞</w:t>
      </w:r>
      <w:r w:rsidRPr="00156D0A">
        <w:rPr>
          <w:rFonts w:ascii="楷体_GB2312" w:eastAsia="楷体_GB2312" w:hAnsi="宋体"/>
          <w:szCs w:val="21"/>
        </w:rPr>
        <w:t>的结构，细胞器的结构</w:t>
      </w:r>
      <w:r w:rsidRPr="00156D0A">
        <w:rPr>
          <w:rFonts w:ascii="楷体_GB2312" w:eastAsia="楷体_GB2312" w:hAnsi="宋体" w:hint="eastAsia"/>
          <w:szCs w:val="21"/>
        </w:rPr>
        <w:t>。让学生明确自己是</w:t>
      </w:r>
      <w:r w:rsidRPr="00156D0A">
        <w:rPr>
          <w:rFonts w:ascii="楷体_GB2312" w:eastAsia="楷体_GB2312" w:hAnsi="宋体"/>
          <w:szCs w:val="21"/>
        </w:rPr>
        <w:t>家庭，学</w:t>
      </w:r>
      <w:r w:rsidRPr="00156D0A">
        <w:rPr>
          <w:rFonts w:ascii="楷体_GB2312" w:eastAsia="楷体_GB2312" w:hAnsi="宋体"/>
          <w:szCs w:val="21"/>
        </w:rPr>
        <w:lastRenderedPageBreak/>
        <w:t>校，</w:t>
      </w:r>
      <w:r w:rsidRPr="00156D0A">
        <w:rPr>
          <w:rFonts w:ascii="楷体_GB2312" w:eastAsia="楷体_GB2312" w:hAnsi="宋体" w:hint="eastAsia"/>
          <w:szCs w:val="21"/>
        </w:rPr>
        <w:t>社会</w:t>
      </w:r>
      <w:r w:rsidRPr="00156D0A">
        <w:rPr>
          <w:rFonts w:ascii="楷体_GB2312" w:eastAsia="楷体_GB2312" w:hAnsi="宋体"/>
          <w:szCs w:val="21"/>
        </w:rPr>
        <w:t>等结构</w:t>
      </w:r>
      <w:r w:rsidRPr="00156D0A">
        <w:rPr>
          <w:rFonts w:ascii="楷体_GB2312" w:eastAsia="楷体_GB2312" w:hAnsi="宋体" w:hint="eastAsia"/>
          <w:szCs w:val="21"/>
        </w:rPr>
        <w:t>的</w:t>
      </w:r>
      <w:r w:rsidRPr="00156D0A">
        <w:rPr>
          <w:rFonts w:ascii="楷体_GB2312" w:eastAsia="楷体_GB2312" w:hAnsi="宋体"/>
          <w:szCs w:val="21"/>
        </w:rPr>
        <w:t>成分，离开</w:t>
      </w:r>
      <w:r w:rsidRPr="00156D0A">
        <w:rPr>
          <w:rFonts w:ascii="楷体_GB2312" w:eastAsia="楷体_GB2312" w:hAnsi="宋体" w:hint="eastAsia"/>
          <w:szCs w:val="21"/>
        </w:rPr>
        <w:t>了</w:t>
      </w:r>
      <w:r w:rsidRPr="00156D0A">
        <w:rPr>
          <w:rFonts w:ascii="楷体_GB2312" w:eastAsia="楷体_GB2312" w:hAnsi="宋体"/>
          <w:szCs w:val="21"/>
        </w:rPr>
        <w:t>家庭，学校，</w:t>
      </w:r>
      <w:r w:rsidRPr="00156D0A">
        <w:rPr>
          <w:rFonts w:ascii="楷体_GB2312" w:eastAsia="楷体_GB2312" w:hAnsi="宋体" w:hint="eastAsia"/>
          <w:szCs w:val="21"/>
        </w:rPr>
        <w:t>社会，</w:t>
      </w:r>
      <w:r w:rsidRPr="00156D0A">
        <w:rPr>
          <w:rFonts w:ascii="楷体_GB2312" w:eastAsia="楷体_GB2312" w:hAnsi="宋体"/>
          <w:szCs w:val="21"/>
        </w:rPr>
        <w:t>个体将很难发展</w:t>
      </w:r>
      <w:r w:rsidRPr="00156D0A">
        <w:rPr>
          <w:rFonts w:ascii="楷体_GB2312" w:eastAsia="楷体_GB2312" w:hAnsi="宋体" w:hint="eastAsia"/>
          <w:szCs w:val="21"/>
        </w:rPr>
        <w:t>。批判个人</w:t>
      </w:r>
      <w:r w:rsidRPr="00156D0A">
        <w:rPr>
          <w:rFonts w:ascii="楷体_GB2312" w:eastAsia="楷体_GB2312" w:hAnsi="宋体"/>
          <w:szCs w:val="21"/>
        </w:rPr>
        <w:t>英雄主义，</w:t>
      </w:r>
      <w:r w:rsidRPr="00156D0A">
        <w:rPr>
          <w:rFonts w:ascii="楷体_GB2312" w:eastAsia="楷体_GB2312" w:hAnsi="宋体" w:hint="eastAsia"/>
          <w:szCs w:val="21"/>
        </w:rPr>
        <w:t xml:space="preserve"> 树立国家</w:t>
      </w:r>
      <w:r w:rsidRPr="00156D0A">
        <w:rPr>
          <w:rFonts w:ascii="楷体_GB2312" w:eastAsia="楷体_GB2312" w:hAnsi="宋体"/>
          <w:szCs w:val="21"/>
        </w:rPr>
        <w:t>利益</w:t>
      </w:r>
      <w:r w:rsidRPr="00156D0A">
        <w:rPr>
          <w:rFonts w:ascii="楷体_GB2312" w:eastAsia="楷体_GB2312" w:hAnsi="宋体" w:hint="eastAsia"/>
          <w:szCs w:val="21"/>
        </w:rPr>
        <w:t>至上的正确价值观。</w:t>
      </w:r>
      <w:r w:rsidRPr="00156D0A"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讲述细胞</w:t>
      </w:r>
      <w:r w:rsidRPr="00156D0A">
        <w:rPr>
          <w:rFonts w:ascii="楷体_GB2312" w:eastAsia="楷体_GB2312" w:hAnsi="宋体"/>
          <w:szCs w:val="21"/>
        </w:rPr>
        <w:t>间质</w:t>
      </w:r>
      <w:r w:rsidRPr="00156D0A">
        <w:rPr>
          <w:rFonts w:ascii="楷体_GB2312" w:eastAsia="楷体_GB2312" w:hAnsi="宋体" w:hint="eastAsia"/>
          <w:szCs w:val="21"/>
        </w:rPr>
        <w:t>时</w:t>
      </w:r>
      <w:r w:rsidRPr="00156D0A">
        <w:rPr>
          <w:rFonts w:ascii="楷体_GB2312" w:eastAsia="楷体_GB2312" w:hAnsi="宋体"/>
          <w:szCs w:val="21"/>
        </w:rPr>
        <w:t>，讲好人体结构的协同配合，</w:t>
      </w:r>
      <w:r w:rsidRPr="00156D0A">
        <w:rPr>
          <w:rFonts w:ascii="楷体_GB2312" w:eastAsia="楷体_GB2312" w:hAnsi="宋体" w:hint="eastAsia"/>
          <w:szCs w:val="21"/>
        </w:rPr>
        <w:t>强调</w:t>
      </w:r>
      <w:r w:rsidRPr="00156D0A">
        <w:rPr>
          <w:rFonts w:ascii="楷体_GB2312" w:eastAsia="楷体_GB2312" w:hAnsi="宋体"/>
          <w:szCs w:val="21"/>
        </w:rPr>
        <w:t>集体主义，团结的力量。</w:t>
      </w:r>
      <w:r w:rsidRPr="00156D0A">
        <w:rPr>
          <w:rFonts w:ascii="楷体_GB2312" w:eastAsia="楷体_GB2312" w:hAnsi="宋体" w:hint="eastAsia"/>
          <w:szCs w:val="21"/>
        </w:rPr>
        <w:t>每一个</w:t>
      </w:r>
      <w:r w:rsidRPr="00156D0A">
        <w:rPr>
          <w:rFonts w:ascii="楷体_GB2312" w:eastAsia="楷体_GB2312" w:hAnsi="宋体"/>
          <w:szCs w:val="21"/>
        </w:rPr>
        <w:t>细胞靠细胞间质团结在一起构成组织，才具有</w:t>
      </w:r>
      <w:r w:rsidRPr="00156D0A">
        <w:rPr>
          <w:rFonts w:ascii="楷体_GB2312" w:eastAsia="楷体_GB2312" w:hAnsi="宋体" w:hint="eastAsia"/>
          <w:szCs w:val="21"/>
        </w:rPr>
        <w:t>功能</w:t>
      </w:r>
      <w:r w:rsidRPr="00156D0A">
        <w:rPr>
          <w:rFonts w:ascii="楷体_GB2312" w:eastAsia="楷体_GB2312" w:hAnsi="宋体"/>
          <w:szCs w:val="21"/>
        </w:rPr>
        <w:t>即实用性。</w:t>
      </w:r>
      <w:r w:rsidRPr="00156D0A">
        <w:rPr>
          <w:rFonts w:ascii="楷体_GB2312" w:eastAsia="楷体_GB2312" w:hAnsi="宋体" w:hint="eastAsia"/>
          <w:szCs w:val="21"/>
        </w:rPr>
        <w:t>培养</w:t>
      </w:r>
      <w:r w:rsidRPr="00156D0A">
        <w:rPr>
          <w:rFonts w:ascii="楷体_GB2312" w:eastAsia="楷体_GB2312" w:hAnsi="宋体"/>
          <w:szCs w:val="21"/>
        </w:rPr>
        <w:t>学生在今后的学习和生活中，培养</w:t>
      </w:r>
      <w:r w:rsidRPr="00156D0A">
        <w:rPr>
          <w:rFonts w:ascii="楷体_GB2312" w:eastAsia="楷体_GB2312" w:hAnsi="宋体"/>
          <w:szCs w:val="21"/>
        </w:rPr>
        <w:t>“</w:t>
      </w:r>
      <w:r w:rsidRPr="00156D0A">
        <w:rPr>
          <w:rFonts w:ascii="楷体_GB2312" w:eastAsia="楷体_GB2312" w:hAnsi="宋体"/>
          <w:szCs w:val="21"/>
        </w:rPr>
        <w:t>团结协作</w:t>
      </w:r>
      <w:r w:rsidRPr="00156D0A">
        <w:rPr>
          <w:rFonts w:ascii="楷体_GB2312" w:eastAsia="楷体_GB2312" w:hAnsi="宋体"/>
          <w:szCs w:val="21"/>
        </w:rPr>
        <w:t>”</w:t>
      </w:r>
      <w:r w:rsidRPr="00156D0A">
        <w:rPr>
          <w:rFonts w:ascii="楷体_GB2312" w:eastAsia="楷体_GB2312" w:hAnsi="宋体"/>
          <w:szCs w:val="21"/>
        </w:rPr>
        <w:t>精神</w:t>
      </w:r>
      <w:r w:rsidRPr="00156D0A">
        <w:rPr>
          <w:rFonts w:ascii="楷体_GB2312" w:eastAsia="楷体_GB2312" w:hAnsi="宋体" w:hint="eastAsia"/>
          <w:szCs w:val="21"/>
        </w:rPr>
        <w:t>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本章</w:t>
      </w:r>
      <w:r w:rsidRPr="00156D0A">
        <w:rPr>
          <w:rFonts w:ascii="楷体_GB2312" w:eastAsia="楷体_GB2312" w:hAnsi="宋体"/>
          <w:szCs w:val="21"/>
        </w:rPr>
        <w:t>从生命的基本单位</w:t>
      </w:r>
      <w:r w:rsidRPr="00156D0A">
        <w:rPr>
          <w:rFonts w:ascii="楷体_GB2312" w:eastAsia="楷体_GB2312" w:hAnsi="宋体" w:hint="eastAsia"/>
          <w:szCs w:val="21"/>
        </w:rPr>
        <w:t>细胞</w:t>
      </w:r>
      <w:r w:rsidRPr="00156D0A">
        <w:rPr>
          <w:rFonts w:ascii="楷体_GB2312" w:eastAsia="楷体_GB2312" w:hAnsi="宋体"/>
          <w:szCs w:val="21"/>
        </w:rPr>
        <w:t>讲起，让学生产生敬畏</w:t>
      </w:r>
      <w:r w:rsidR="00375E98">
        <w:rPr>
          <w:rFonts w:ascii="楷体_GB2312" w:eastAsia="楷体_GB2312" w:hAnsi="宋体"/>
          <w:szCs w:val="21"/>
        </w:rPr>
        <w:t>生命</w:t>
      </w:r>
      <w:r w:rsidRPr="00156D0A">
        <w:rPr>
          <w:rFonts w:ascii="楷体_GB2312" w:eastAsia="楷体_GB2312" w:hAnsi="宋体"/>
          <w:szCs w:val="21"/>
        </w:rPr>
        <w:t>、感恩的心理，并将这种精神转换为奋发向上的动力。大一学生从高中进入到大学校园，离开父母的羽翼，面对诸多的诱惑，在讲解运动解剖学知识时，教师还可以传授给学生</w:t>
      </w:r>
      <w:r w:rsidRPr="00156D0A">
        <w:rPr>
          <w:rFonts w:ascii="楷体_GB2312" w:eastAsia="楷体_GB2312" w:hAnsi="宋体"/>
          <w:szCs w:val="21"/>
        </w:rPr>
        <w:t>“</w:t>
      </w:r>
      <w:r w:rsidRPr="00156D0A">
        <w:rPr>
          <w:rFonts w:ascii="楷体_GB2312" w:eastAsia="楷体_GB2312" w:hAnsi="宋体"/>
          <w:szCs w:val="21"/>
        </w:rPr>
        <w:t>身体发肤受之父母</w:t>
      </w:r>
      <w:r w:rsidRPr="00156D0A">
        <w:rPr>
          <w:rFonts w:ascii="楷体_GB2312" w:eastAsia="楷体_GB2312" w:hAnsi="宋体"/>
          <w:szCs w:val="21"/>
        </w:rPr>
        <w:t>”</w:t>
      </w:r>
      <w:r w:rsidRPr="00156D0A">
        <w:rPr>
          <w:rFonts w:ascii="楷体_GB2312" w:eastAsia="楷体_GB2312" w:hAnsi="宋体"/>
          <w:szCs w:val="21"/>
        </w:rPr>
        <w:t>，对于现代社会诸多诱惑要学会抵御，对于一般的伤害打击要学会承受与开解，不要选择轻生或者其他伤害自己的途径，学会尊重他人，尊重自己，尊重生命。</w:t>
      </w:r>
      <w:bookmarkStart w:id="2" w:name="_Hlk27324775"/>
      <w:r w:rsidRPr="00156D0A">
        <w:rPr>
          <w:rFonts w:ascii="楷体_GB2312" w:eastAsia="楷体_GB2312" w:hAnsi="宋体"/>
          <w:szCs w:val="21"/>
        </w:rPr>
        <w:t xml:space="preserve"> </w:t>
      </w:r>
      <w:bookmarkEnd w:id="2"/>
      <w:r w:rsidR="00FC162F">
        <w:rPr>
          <w:rFonts w:ascii="楷体" w:eastAsia="楷体" w:hAnsi="??_GB2312" w:cs="楷体"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b/>
          <w:bCs/>
          <w:kern w:val="0"/>
          <w:sz w:val="18"/>
          <w:szCs w:val="18"/>
          <w:lang w:val="zh-CN"/>
        </w:rPr>
      </w:pPr>
      <w:r w:rsidRPr="00156D0A">
        <w:rPr>
          <w:rFonts w:ascii="楷体" w:eastAsia="楷体" w:hAnsi="楷体" w:hint="eastAsia"/>
          <w:b/>
          <w:bCs/>
          <w:szCs w:val="21"/>
        </w:rPr>
        <w:t>本章学习建议：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kern w:val="0"/>
          <w:szCs w:val="21"/>
          <w:lang w:val="zh-CN"/>
        </w:rPr>
      </w:pP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.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认真听讲，积极互动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firstLineChars="200" w:firstLine="420"/>
        <w:rPr>
          <w:rFonts w:ascii="楷体" w:eastAsia="楷体" w:hAnsi="楷体" w:cs="黑体"/>
          <w:kern w:val="0"/>
          <w:szCs w:val="21"/>
          <w:lang w:val="zh-CN"/>
        </w:rPr>
      </w:pP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本章内容比较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抽象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，是细胞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的微观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结构，跨度大，涉及面广，必须认真听讲；互动过程中，教师才能</w:t>
      </w:r>
      <w:r w:rsidR="00375E98">
        <w:rPr>
          <w:rFonts w:ascii="楷体" w:eastAsia="楷体" w:hAnsi="楷体" w:cs="黑体" w:hint="eastAsia"/>
          <w:kern w:val="0"/>
          <w:szCs w:val="21"/>
          <w:lang w:val="zh-CN"/>
        </w:rPr>
        <w:t>描述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学生的认知水平，为教学调整和设计奠定基础。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left="420"/>
        <w:rPr>
          <w:rFonts w:ascii="楷体" w:eastAsia="楷体" w:hAnsi="楷体" w:cs="黑体"/>
          <w:kern w:val="0"/>
          <w:szCs w:val="21"/>
          <w:lang w:val="zh-CN"/>
        </w:rPr>
      </w:pP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.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注重培养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学生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自主学习能力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ind w:leftChars="50" w:left="105" w:firstLineChars="150" w:firstLine="315"/>
        <w:rPr>
          <w:rFonts w:ascii="楷体" w:eastAsia="楷体" w:hAnsi="楷体" w:cs="黑体"/>
          <w:kern w:val="0"/>
          <w:szCs w:val="21"/>
          <w:lang w:val="zh-CN"/>
        </w:rPr>
      </w:pP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课下积极阅读相关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的资料，通过视屏、动画的多媒体资料加深对抽象内容的</w:t>
      </w:r>
      <w:r w:rsidR="00375E98">
        <w:rPr>
          <w:rFonts w:ascii="楷体" w:eastAsia="楷体" w:hAnsi="楷体" w:cs="黑体"/>
          <w:kern w:val="0"/>
          <w:szCs w:val="21"/>
          <w:lang w:val="zh-CN"/>
        </w:rPr>
        <w:t>阐述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，用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学前沿领域的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知识</w:t>
      </w:r>
      <w:r w:rsidRPr="00156D0A">
        <w:rPr>
          <w:rFonts w:ascii="楷体" w:eastAsia="楷体" w:hAnsi="楷体" w:cs="黑体"/>
          <w:kern w:val="0"/>
          <w:szCs w:val="21"/>
          <w:lang w:val="zh-CN"/>
        </w:rPr>
        <w:t>提升学生对该课程的兴趣</w:t>
      </w:r>
      <w:r w:rsidRPr="00156D0A">
        <w:rPr>
          <w:rFonts w:ascii="楷体" w:eastAsia="楷体" w:hAnsi="楷体" w:cs="黑体" w:hint="eastAsia"/>
          <w:kern w:val="0"/>
          <w:szCs w:val="21"/>
          <w:lang w:val="zh-CN"/>
        </w:rPr>
        <w:t>。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jc w:val="center"/>
        <w:rPr>
          <w:rFonts w:ascii="黑体" w:eastAsia="黑体" w:hAnsi="??_GB2312" w:cs="黑体"/>
          <w:kern w:val="0"/>
          <w:szCs w:val="21"/>
          <w:lang w:val="zh-CN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第二章   基本组织（支撑课程目标1、2</w:t>
      </w:r>
      <w:r w:rsidR="00375E98">
        <w:rPr>
          <w:rFonts w:ascii="黑体" w:eastAsia="黑体" w:hAnsi="黑体" w:cs="宋体" w:hint="eastAsia"/>
          <w:bCs/>
          <w:kern w:val="0"/>
          <w:szCs w:val="21"/>
        </w:rPr>
        <w:t>、3</w:t>
      </w:r>
      <w:r w:rsidRPr="00156D0A">
        <w:rPr>
          <w:rFonts w:ascii="黑体" w:eastAsia="黑体" w:hAnsi="黑体" w:cs="宋体" w:hint="eastAsia"/>
          <w:bCs/>
          <w:kern w:val="0"/>
          <w:szCs w:val="21"/>
        </w:rPr>
        <w:t>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 xml:space="preserve">上皮组织、致密结缔组织、骨组织、骨骼肌组织和神经组织的结构特点。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 xml:space="preserve">骨骼肌纤维的微细结构、长骨骨板的排列。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其他组织的结构特点及其分布。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</w:t>
      </w:r>
      <w:r w:rsidR="00375E98">
        <w:rPr>
          <w:rFonts w:ascii="楷体_GB2312" w:eastAsia="楷体_GB2312" w:hAnsi="宋体" w:hint="eastAsia"/>
          <w:szCs w:val="21"/>
        </w:rPr>
        <w:t>阐述</w:t>
      </w:r>
      <w:r w:rsidRPr="00156D0A">
        <w:rPr>
          <w:rFonts w:ascii="楷体_GB2312" w:eastAsia="楷体_GB2312" w:hAnsi="宋体" w:hint="eastAsia"/>
          <w:szCs w:val="21"/>
        </w:rPr>
        <w:t>肌纤维的分型及突触的结构。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教学重点：上皮组织、致密结缔组织、骨组织、骨骼肌组织和神经组织的结构特点。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教学难点：骨骼肌纤维的微细结构、长骨骨板的排列。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" w:eastAsia="楷体" w:hAnsi="楷体" w:hint="eastAsia"/>
          <w:b/>
          <w:szCs w:val="21"/>
        </w:rPr>
        <w:t>实验/实习/实训项目</w:t>
      </w:r>
      <w:r w:rsidRPr="00156D0A">
        <w:rPr>
          <w:rFonts w:ascii="楷体_GB2312" w:eastAsia="楷体_GB2312" w:hAnsi="宋体" w:hint="eastAsia"/>
          <w:szCs w:val="21"/>
        </w:rPr>
        <w:t>：无</w:t>
      </w:r>
    </w:p>
    <w:p w:rsidR="00156D0A" w:rsidRPr="00885663" w:rsidRDefault="007C4744" w:rsidP="00885663">
      <w:pPr>
        <w:adjustRightInd w:val="0"/>
        <w:snapToGrid w:val="0"/>
        <w:spacing w:line="340" w:lineRule="atLeast"/>
        <w:ind w:leftChars="100" w:left="210" w:firstLineChars="100" w:firstLine="211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szCs w:val="21"/>
        </w:rPr>
        <w:t>：</w:t>
      </w:r>
      <w:r w:rsidR="000035C7" w:rsidRPr="000035C7">
        <w:rPr>
          <w:rFonts w:ascii="楷体_GB2312" w:eastAsia="楷体_GB2312" w:hAnsi="宋体" w:hint="eastAsia"/>
          <w:szCs w:val="21"/>
        </w:rPr>
        <w:t>采用混合式教学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教师课堂讲授法、师生互动教学法</w:t>
      </w:r>
      <w:r w:rsidR="00885663">
        <w:rPr>
          <w:rFonts w:ascii="楷体_GB2312" w:eastAsia="楷体_GB2312" w:hAnsi="宋体" w:hint="eastAsia"/>
          <w:szCs w:val="21"/>
          <w:lang w:val="zh-CN"/>
        </w:rPr>
        <w:t>学习课程内容，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、课下</w:t>
      </w:r>
      <w:r w:rsidR="00885663">
        <w:rPr>
          <w:rFonts w:ascii="楷体_GB2312" w:eastAsia="楷体_GB2312" w:hAnsi="宋体" w:hint="eastAsia"/>
          <w:szCs w:val="21"/>
          <w:lang w:val="zh-CN"/>
        </w:rPr>
        <w:t>学生通过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阅读法、小组探究</w:t>
      </w:r>
      <w:r w:rsidR="00156D0A" w:rsidRPr="00156D0A">
        <w:rPr>
          <w:rFonts w:ascii="楷体_GB2312" w:eastAsia="楷体_GB2312" w:hAnsi="宋体"/>
          <w:szCs w:val="21"/>
          <w:lang w:val="zh-CN"/>
        </w:rPr>
        <w:t>法</w:t>
      </w:r>
      <w:r w:rsidR="00885663">
        <w:rPr>
          <w:rFonts w:ascii="楷体_GB2312" w:eastAsia="楷体_GB2312" w:hAnsi="宋体"/>
          <w:szCs w:val="21"/>
          <w:lang w:val="zh-CN"/>
        </w:rPr>
        <w:t>讨论</w:t>
      </w:r>
      <w:r w:rsidR="00885663" w:rsidRPr="00885663">
        <w:rPr>
          <w:rFonts w:ascii="楷体_GB2312" w:eastAsia="楷体_GB2312" w:hAnsi="宋体" w:hint="eastAsia"/>
          <w:bCs/>
          <w:szCs w:val="21"/>
        </w:rPr>
        <w:t>相关问题后，学生完成</w:t>
      </w:r>
      <w:r w:rsidR="00885663">
        <w:rPr>
          <w:rFonts w:ascii="楷体_GB2312" w:eastAsia="楷体_GB2312" w:hAnsi="宋体" w:hint="eastAsia"/>
          <w:bCs/>
          <w:szCs w:val="21"/>
        </w:rPr>
        <w:t>线上</w:t>
      </w:r>
      <w:r w:rsidR="00885663" w:rsidRPr="00885663">
        <w:rPr>
          <w:rFonts w:ascii="楷体_GB2312" w:eastAsia="楷体_GB2312" w:hAnsi="宋体" w:hint="eastAsia"/>
          <w:bCs/>
          <w:szCs w:val="21"/>
        </w:rPr>
        <w:t>章节测试，巩固本章学习内容。</w:t>
      </w:r>
      <w:r w:rsidR="00885663">
        <w:rPr>
          <w:rFonts w:ascii="楷体_GB2312" w:eastAsia="楷体_GB2312" w:hAnsi="宋体"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教学学时</w:t>
      </w:r>
      <w:r w:rsidRPr="00156D0A">
        <w:rPr>
          <w:rFonts w:ascii="楷体_GB2312" w:eastAsia="楷体_GB2312" w:hAnsi="宋体" w:hint="eastAsia"/>
          <w:szCs w:val="21"/>
        </w:rPr>
        <w:t>：理论学时4</w:t>
      </w:r>
    </w:p>
    <w:p w:rsidR="00156D0A" w:rsidRPr="00156D0A" w:rsidRDefault="00375E98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b/>
          <w:bCs/>
          <w:szCs w:val="21"/>
        </w:rPr>
        <w:t>教学内容：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上皮组织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一.上皮组织的分类</w:t>
      </w:r>
    </w:p>
    <w:p w:rsidR="00156D0A" w:rsidRPr="00156D0A" w:rsidRDefault="00156D0A" w:rsidP="00156D0A">
      <w:pPr>
        <w:numPr>
          <w:ilvl w:val="0"/>
          <w:numId w:val="11"/>
        </w:num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被覆上皮</w:t>
      </w:r>
    </w:p>
    <w:p w:rsidR="00156D0A" w:rsidRPr="00156D0A" w:rsidRDefault="00156D0A" w:rsidP="00156D0A">
      <w:pPr>
        <w:numPr>
          <w:ilvl w:val="0"/>
          <w:numId w:val="11"/>
        </w:num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腺上皮</w:t>
      </w:r>
    </w:p>
    <w:p w:rsidR="00156D0A" w:rsidRPr="00156D0A" w:rsidRDefault="00156D0A" w:rsidP="00156D0A">
      <w:pPr>
        <w:numPr>
          <w:ilvl w:val="0"/>
          <w:numId w:val="11"/>
        </w:num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感觉上皮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二.上皮组织的再生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三.上皮组织的游离面及其特殊结构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lastRenderedPageBreak/>
        <w:t>第二节 结缔组织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一.疏松结缔组织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1.细胞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2.纤维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3.基质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二.致密结缔组织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1.规则致密结缔组织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2.不规则致密结缔组织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三.网状组织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四.脂肪组织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五.软骨组织</w:t>
      </w:r>
    </w:p>
    <w:p w:rsidR="00156D0A" w:rsidRPr="00156D0A" w:rsidRDefault="00156D0A" w:rsidP="00156D0A">
      <w:pPr>
        <w:numPr>
          <w:ilvl w:val="0"/>
          <w:numId w:val="9"/>
        </w:numPr>
        <w:adjustRightInd w:val="0"/>
        <w:snapToGrid w:val="0"/>
        <w:spacing w:line="340" w:lineRule="atLeast"/>
        <w:ind w:left="885"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透明软骨</w:t>
      </w:r>
    </w:p>
    <w:p w:rsidR="00156D0A" w:rsidRPr="00156D0A" w:rsidRDefault="00156D0A" w:rsidP="00156D0A">
      <w:pPr>
        <w:numPr>
          <w:ilvl w:val="0"/>
          <w:numId w:val="9"/>
        </w:numPr>
        <w:adjustRightInd w:val="0"/>
        <w:snapToGrid w:val="0"/>
        <w:spacing w:line="340" w:lineRule="atLeast"/>
        <w:ind w:left="885"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弹性软骨</w:t>
      </w:r>
    </w:p>
    <w:p w:rsidR="00156D0A" w:rsidRPr="00156D0A" w:rsidRDefault="00156D0A" w:rsidP="00156D0A">
      <w:pPr>
        <w:numPr>
          <w:ilvl w:val="0"/>
          <w:numId w:val="9"/>
        </w:numPr>
        <w:adjustRightInd w:val="0"/>
        <w:snapToGrid w:val="0"/>
        <w:spacing w:line="340" w:lineRule="atLeast"/>
        <w:ind w:left="885"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纤维软骨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六.骨组织</w:t>
      </w:r>
    </w:p>
    <w:p w:rsidR="00156D0A" w:rsidRPr="00156D0A" w:rsidRDefault="00156D0A" w:rsidP="00156D0A">
      <w:pPr>
        <w:numPr>
          <w:ilvl w:val="0"/>
          <w:numId w:val="10"/>
        </w:numPr>
        <w:adjustRightInd w:val="0"/>
        <w:snapToGrid w:val="0"/>
        <w:spacing w:line="340" w:lineRule="atLeast"/>
        <w:ind w:left="885"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骨密质</w:t>
      </w:r>
    </w:p>
    <w:p w:rsidR="00156D0A" w:rsidRPr="00156D0A" w:rsidRDefault="00156D0A" w:rsidP="00156D0A">
      <w:pPr>
        <w:numPr>
          <w:ilvl w:val="0"/>
          <w:numId w:val="10"/>
        </w:numPr>
        <w:adjustRightInd w:val="0"/>
        <w:snapToGrid w:val="0"/>
        <w:spacing w:line="340" w:lineRule="atLeast"/>
        <w:ind w:left="885"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骨松质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七.血液与淋巴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第三节 肌组织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一.骨骼肌组织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1.骨骼肌纤维的光镜结构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2.骨骼肌纤维的超微结构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3.骨骼肌纤维的收缩机制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4.骨骼肌纤维的分型与特征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5.不同类型骨骼肌纤维的分布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二.心肌组织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三.平滑肌组织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第四节 神经组织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一.神经细胞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1.神经元的结构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2.神经元得分类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3.突触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二.神经胶质细胞</w:t>
      </w:r>
    </w:p>
    <w:p w:rsidR="00375E98" w:rsidRPr="00375E98" w:rsidRDefault="00375E98" w:rsidP="00375E98">
      <w:pPr>
        <w:spacing w:line="340" w:lineRule="atLeast"/>
        <w:ind w:firstLineChars="200" w:firstLine="422"/>
        <w:rPr>
          <w:rFonts w:ascii="楷体" w:eastAsia="楷体" w:hAnsi="楷体"/>
          <w:b/>
          <w:szCs w:val="21"/>
        </w:rPr>
      </w:pPr>
      <w:r w:rsidRPr="00375E98">
        <w:rPr>
          <w:rFonts w:ascii="楷体" w:eastAsia="楷体" w:hAnsi="??_GB2312" w:cs="楷体" w:hint="eastAsia"/>
          <w:b/>
          <w:kern w:val="0"/>
          <w:szCs w:val="21"/>
          <w:lang w:val="zh-CN"/>
        </w:rPr>
        <w:t xml:space="preserve"> </w:t>
      </w:r>
      <w:r w:rsidRPr="00375E98">
        <w:rPr>
          <w:rFonts w:ascii="楷体" w:eastAsia="楷体" w:hAnsi="楷体" w:hint="eastAsia"/>
          <w:b/>
          <w:szCs w:val="21"/>
        </w:rPr>
        <w:t>思政</w:t>
      </w:r>
      <w:r w:rsidRPr="00375E98">
        <w:rPr>
          <w:rFonts w:ascii="楷体" w:eastAsia="楷体" w:hAnsi="楷体"/>
          <w:b/>
          <w:szCs w:val="21"/>
        </w:rPr>
        <w:t>教学</w:t>
      </w:r>
    </w:p>
    <w:p w:rsidR="00375E98" w:rsidRPr="00156D0A" w:rsidRDefault="00375E98" w:rsidP="00375E98">
      <w:pPr>
        <w:adjustRightInd w:val="0"/>
        <w:snapToGrid w:val="0"/>
        <w:spacing w:line="340" w:lineRule="atLeast"/>
        <w:rPr>
          <w:rFonts w:ascii="楷体" w:eastAsia="楷体" w:hAnsi="楷体"/>
          <w:szCs w:val="21"/>
        </w:rPr>
      </w:pPr>
      <w:r w:rsidRPr="00156D0A">
        <w:rPr>
          <w:rFonts w:ascii="楷体" w:eastAsia="楷体" w:hAnsi="楷体" w:hint="eastAsia"/>
          <w:szCs w:val="21"/>
        </w:rPr>
        <w:t>本章</w:t>
      </w:r>
      <w:r w:rsidRPr="00156D0A">
        <w:rPr>
          <w:rFonts w:ascii="楷体" w:eastAsia="楷体" w:hAnsi="楷体"/>
          <w:szCs w:val="21"/>
        </w:rPr>
        <w:t>节</w:t>
      </w:r>
      <w:r w:rsidRPr="00156D0A">
        <w:rPr>
          <w:rFonts w:ascii="楷体" w:eastAsia="楷体" w:hAnsi="楷体" w:hint="eastAsia"/>
          <w:szCs w:val="21"/>
        </w:rPr>
        <w:t>内容</w:t>
      </w:r>
      <w:r w:rsidRPr="00156D0A">
        <w:rPr>
          <w:rFonts w:ascii="楷体" w:eastAsia="楷体" w:hAnsi="楷体"/>
          <w:szCs w:val="21"/>
        </w:rPr>
        <w:t>是</w:t>
      </w:r>
      <w:r w:rsidRPr="00156D0A">
        <w:rPr>
          <w:rFonts w:ascii="楷体" w:eastAsia="楷体" w:hAnsi="楷体" w:hint="eastAsia"/>
          <w:szCs w:val="21"/>
        </w:rPr>
        <w:t>有关机体</w:t>
      </w:r>
      <w:r w:rsidRPr="00156D0A">
        <w:rPr>
          <w:rFonts w:ascii="楷体" w:eastAsia="楷体" w:hAnsi="楷体"/>
          <w:szCs w:val="21"/>
        </w:rPr>
        <w:t>四大组织的</w:t>
      </w:r>
      <w:r w:rsidRPr="00156D0A">
        <w:rPr>
          <w:rFonts w:ascii="楷体" w:eastAsia="楷体" w:hAnsi="楷体" w:hint="eastAsia"/>
          <w:szCs w:val="21"/>
        </w:rPr>
        <w:t>结构</w:t>
      </w:r>
      <w:r w:rsidRPr="00156D0A">
        <w:rPr>
          <w:rFonts w:ascii="楷体" w:eastAsia="楷体" w:hAnsi="楷体"/>
          <w:szCs w:val="21"/>
        </w:rPr>
        <w:t>和功能</w:t>
      </w:r>
      <w:r w:rsidRPr="00156D0A">
        <w:rPr>
          <w:rFonts w:ascii="楷体" w:eastAsia="楷体" w:hAnsi="楷体" w:hint="eastAsia"/>
          <w:szCs w:val="21"/>
        </w:rPr>
        <w:t>，细胞</w:t>
      </w:r>
      <w:r w:rsidRPr="00156D0A">
        <w:rPr>
          <w:rFonts w:ascii="楷体" w:eastAsia="楷体" w:hAnsi="楷体"/>
          <w:szCs w:val="21"/>
        </w:rPr>
        <w:t>借助细胞间质构成组织，</w:t>
      </w:r>
      <w:r w:rsidRPr="00156D0A">
        <w:rPr>
          <w:rFonts w:ascii="楷体" w:eastAsia="楷体" w:hAnsi="楷体" w:hint="eastAsia"/>
          <w:szCs w:val="21"/>
        </w:rPr>
        <w:t>人体四大基本组织形态和功能差异巨大，只有细胞和间质“相互配合”才能实现组织的功能，在讲述</w:t>
      </w:r>
      <w:r w:rsidRPr="00156D0A">
        <w:rPr>
          <w:rFonts w:ascii="楷体" w:eastAsia="楷体" w:hAnsi="楷体"/>
          <w:szCs w:val="21"/>
        </w:rPr>
        <w:t>本章内容</w:t>
      </w:r>
      <w:r w:rsidRPr="00156D0A">
        <w:rPr>
          <w:rFonts w:ascii="楷体" w:eastAsia="楷体" w:hAnsi="楷体" w:hint="eastAsia"/>
          <w:szCs w:val="21"/>
        </w:rPr>
        <w:t>时，可以对学生进行集体主义教育。个人与集体的关系就像细胞和组织的关系一样，组织离不开细胞，一旦离开其功能就会出现障碍；同样，细胞离不开组织，离开了组织细胞不能发挥</w:t>
      </w:r>
      <w:r w:rsidRPr="00156D0A">
        <w:rPr>
          <w:rFonts w:ascii="楷体" w:eastAsia="楷体" w:hAnsi="楷体"/>
          <w:szCs w:val="21"/>
        </w:rPr>
        <w:t>其功能</w:t>
      </w:r>
      <w:r w:rsidRPr="00156D0A">
        <w:rPr>
          <w:rFonts w:ascii="楷体" w:eastAsia="楷体" w:hAnsi="楷体" w:hint="eastAsia"/>
          <w:szCs w:val="21"/>
        </w:rPr>
        <w:t>，因此</w:t>
      </w:r>
      <w:r w:rsidRPr="00156D0A">
        <w:rPr>
          <w:rFonts w:ascii="楷体" w:eastAsia="楷体" w:hAnsi="楷体"/>
          <w:szCs w:val="21"/>
        </w:rPr>
        <w:t>，</w:t>
      </w:r>
      <w:r w:rsidRPr="00156D0A">
        <w:rPr>
          <w:rFonts w:ascii="楷体" w:eastAsia="楷体" w:hAnsi="楷体" w:hint="eastAsia"/>
          <w:szCs w:val="21"/>
        </w:rPr>
        <w:t>当个人利益与集体利益发生矛盾</w:t>
      </w:r>
      <w:r w:rsidRPr="00156D0A">
        <w:rPr>
          <w:rFonts w:ascii="楷体" w:eastAsia="楷体" w:hAnsi="楷体"/>
          <w:szCs w:val="21"/>
        </w:rPr>
        <w:t>时，</w:t>
      </w:r>
      <w:r w:rsidRPr="00156D0A">
        <w:rPr>
          <w:rFonts w:ascii="楷体" w:eastAsia="楷体" w:hAnsi="楷体" w:hint="eastAsia"/>
          <w:szCs w:val="21"/>
        </w:rPr>
        <w:t>个人利益应服从集体利益，集体利益是个人利益实现。</w:t>
      </w:r>
    </w:p>
    <w:p w:rsidR="00375E98" w:rsidRPr="00375E98" w:rsidRDefault="00375E98" w:rsidP="00E51EB5">
      <w:pPr>
        <w:adjustRightInd w:val="0"/>
        <w:snapToGrid w:val="0"/>
        <w:spacing w:line="340" w:lineRule="atLeast"/>
        <w:rPr>
          <w:rFonts w:ascii="黑体" w:eastAsia="黑体" w:hAnsi="宋体"/>
          <w:szCs w:val="21"/>
        </w:rPr>
      </w:pPr>
      <w:r w:rsidRPr="00156D0A">
        <w:rPr>
          <w:rFonts w:ascii="楷体" w:eastAsia="楷体" w:hAnsi="楷体" w:hint="eastAsia"/>
          <w:szCs w:val="21"/>
        </w:rPr>
        <w:t xml:space="preserve">    </w:t>
      </w:r>
      <w:r w:rsidRPr="00156D0A">
        <w:rPr>
          <w:rFonts w:ascii="楷体" w:eastAsia="楷体" w:hAnsi="楷体"/>
          <w:szCs w:val="21"/>
        </w:rPr>
        <w:t xml:space="preserve"> </w:t>
      </w:r>
      <w:r w:rsidRPr="00156D0A">
        <w:rPr>
          <w:rFonts w:ascii="楷体" w:eastAsia="楷体" w:hAnsi="楷体" w:hint="eastAsia"/>
          <w:szCs w:val="21"/>
        </w:rPr>
        <w:t>另外</w:t>
      </w:r>
      <w:r w:rsidRPr="00156D0A">
        <w:rPr>
          <w:rFonts w:ascii="楷体" w:eastAsia="楷体" w:hAnsi="楷体"/>
          <w:szCs w:val="21"/>
        </w:rPr>
        <w:t>，</w:t>
      </w:r>
      <w:r w:rsidRPr="00156D0A">
        <w:rPr>
          <w:rFonts w:ascii="楷体" w:eastAsia="楷体" w:hAnsi="楷体" w:hint="eastAsia"/>
          <w:szCs w:val="21"/>
        </w:rPr>
        <w:t>人体的九大系统以及构成系统的各器官、组织及细胞都是普遍联系、不可分割</w:t>
      </w:r>
      <w:r w:rsidRPr="00156D0A">
        <w:rPr>
          <w:rFonts w:ascii="楷体" w:eastAsia="楷体" w:hAnsi="楷体" w:hint="eastAsia"/>
          <w:szCs w:val="21"/>
        </w:rPr>
        <w:lastRenderedPageBreak/>
        <w:t>的，它们之间既相互影响，又彼此独立。任何一个孤立的系统、器官或组织，离开了人体这一整体，少了其他系统、器官、组织的配合，都不具备任何功能。强调人体的普遍联系，避免孤立、片面地看待人体，有助于学生树立人体内部的整体联系观。在此基础上，延伸人与自然、人与社会的普遍联系，强调人与自然、人与社会的和谐共生共处。在人体解剖学教学中引入唯物辩证法，让学生以辩证法观点</w:t>
      </w:r>
      <w:r>
        <w:rPr>
          <w:rFonts w:ascii="楷体" w:eastAsia="楷体" w:hAnsi="楷体" w:hint="eastAsia"/>
          <w:szCs w:val="21"/>
        </w:rPr>
        <w:t>阐述</w:t>
      </w:r>
      <w:r w:rsidRPr="00156D0A">
        <w:rPr>
          <w:rFonts w:ascii="楷体" w:eastAsia="楷体" w:hAnsi="楷体" w:hint="eastAsia"/>
          <w:szCs w:val="21"/>
        </w:rPr>
        <w:t>与</w:t>
      </w:r>
      <w:r>
        <w:rPr>
          <w:rFonts w:ascii="楷体" w:eastAsia="楷体" w:hAnsi="楷体" w:hint="eastAsia"/>
          <w:szCs w:val="21"/>
        </w:rPr>
        <w:t>解释</w:t>
      </w:r>
      <w:r w:rsidRPr="00156D0A">
        <w:rPr>
          <w:rFonts w:ascii="楷体" w:eastAsia="楷体" w:hAnsi="楷体" w:hint="eastAsia"/>
          <w:szCs w:val="21"/>
        </w:rPr>
        <w:t>人体解剖学知识，培养正确的思维方式，提高分析及解决问题能力。</w:t>
      </w:r>
      <w:r w:rsidRPr="00156D0A">
        <w:rPr>
          <w:rFonts w:ascii="楷体" w:eastAsia="楷体" w:hAnsi="楷体"/>
          <w:szCs w:val="21"/>
        </w:rPr>
        <w:t xml:space="preserve"> </w:t>
      </w:r>
      <w:r w:rsidR="00E51EB5">
        <w:rPr>
          <w:rFonts w:ascii="楷体" w:eastAsia="楷体" w:hAnsi="楷体"/>
          <w:szCs w:val="21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注重自主学习。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本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内容学生有一定生物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学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基础，但知识零碎且认识肤浅，一定紧跟教师建议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课前提前预习，课上认真听讲，积极互动和参与。</w:t>
      </w:r>
    </w:p>
    <w:p w:rsidR="00156D0A" w:rsidRPr="00156D0A" w:rsidRDefault="00156D0A" w:rsidP="00156D0A">
      <w:pPr>
        <w:spacing w:line="340" w:lineRule="atLeast"/>
        <w:ind w:firstLineChars="150" w:firstLine="315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/>
          <w:kern w:val="0"/>
          <w:szCs w:val="21"/>
          <w:lang w:val="zh-CN"/>
        </w:rPr>
        <w:t xml:space="preserve"> 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课下积极阅读、思考，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对老师提出的问题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加强小组合作探究学习，利用对知识检索分析和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沟通交流方式，提升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提升专业能力和素养。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rPr>
          <w:rFonts w:ascii="楷体" w:eastAsia="楷体" w:hAnsi="??_GB2312" w:cs="楷体"/>
          <w:kern w:val="0"/>
          <w:szCs w:val="21"/>
          <w:lang w:val="zh-CN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第三章   运动系统 （支撑课程目标1、2、3）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1. 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骨的一般形态和构造。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2. </w:t>
      </w:r>
      <w:r w:rsidR="00375E98">
        <w:rPr>
          <w:rFonts w:ascii="楷体_GB2312" w:eastAsia="楷体_GB2312" w:hAnsi="宋体" w:hint="eastAsia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骨的化学成分和物理特性；</w:t>
      </w:r>
      <w:r w:rsidR="00375E98">
        <w:rPr>
          <w:rFonts w:ascii="楷体_GB2312" w:eastAsia="楷体_GB2312" w:hAnsi="宋体" w:hint="eastAsia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骨生长和年龄变化。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3. 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躯干骨、上肢骨和下肢骨的组成和各骨的形态结构和功能。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4. 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颅骨的组成和结构特点；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全身重要的骨性标志。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5．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关节的基本结构、辅助结构和运动形式。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6．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肩关节、肘关节、桡腕关节、髋关节、膝关节、距小腿关节的组成、形态特征及运动形式。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7. 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脊柱的组成、弯曲和运动形式。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8. </w:t>
      </w:r>
      <w:r w:rsidR="00375E98">
        <w:rPr>
          <w:rFonts w:ascii="楷体_GB2312" w:eastAsia="楷体_GB2312" w:hAnsi="宋体" w:hint="eastAsia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胸廓和骨盆的结构特点。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9．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骨骼肌的一般形态、构造及辅助结构。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10. 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躯干肌、上肢肌和下肢肌的组成、位置和功能。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11. 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头肌的组成和位置；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全身重要的肌性标志。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12. </w:t>
      </w:r>
      <w:r w:rsidR="007C4744" w:rsidRPr="007C4744">
        <w:rPr>
          <w:rFonts w:ascii="楷体_GB2312" w:eastAsia="楷体_GB2312" w:hAnsi="宋体" w:hint="eastAsia"/>
          <w:szCs w:val="21"/>
        </w:rPr>
        <w:t>归纳</w:t>
      </w:r>
      <w:r w:rsidRPr="00156D0A">
        <w:rPr>
          <w:rFonts w:ascii="楷体_GB2312" w:eastAsia="楷体_GB2312" w:hAnsi="宋体" w:hint="eastAsia"/>
          <w:szCs w:val="21"/>
        </w:rPr>
        <w:t>常见体育运动动作的解剖学分析。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13. 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体育运动对骨的生长发育、机械性能的影响；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体育运动对关节灵活性、稳定性的影响；</w:t>
      </w:r>
      <w:r w:rsidR="00375E98">
        <w:rPr>
          <w:rFonts w:ascii="楷体_GB2312" w:eastAsia="楷体_GB2312" w:hAnsi="宋体" w:hint="eastAsia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体育运动对肌肉形态结构的影响。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骨的一般形态和构造；关节的基本结构、辅助结构和运动形式；骨骼肌的一般形态、构造及辅助结构；体育运动对关节灵活性、稳定性的影响；重要的全身骨、关节和肌肉，以及常见体育运动动作的解剖学分析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教学难点：全身各处骨、关节和肌肉；躯干肌、上肢肌和下肢肌的组成、位置、功能和锻炼方法；脊柱、胸廓、骨盆的构成和运动；常见体育运动动作的解剖学分析。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Calibri" w:eastAsia="楷体_GB2312" w:hAnsi="Calibri" w:hint="eastAsia"/>
          <w:szCs w:val="21"/>
        </w:rPr>
        <w:t>实验</w:t>
      </w:r>
      <w:r w:rsidRPr="00156D0A">
        <w:rPr>
          <w:rFonts w:ascii="Calibri" w:eastAsia="楷体_GB2312" w:hAnsi="Calibri" w:hint="eastAsia"/>
          <w:szCs w:val="21"/>
        </w:rPr>
        <w:t>/</w:t>
      </w:r>
      <w:r w:rsidRPr="00156D0A">
        <w:rPr>
          <w:rFonts w:ascii="Calibri" w:eastAsia="楷体_GB2312" w:hAnsi="Calibri" w:hint="eastAsia"/>
          <w:szCs w:val="21"/>
        </w:rPr>
        <w:t>实习</w:t>
      </w:r>
      <w:r w:rsidRPr="00156D0A">
        <w:rPr>
          <w:rFonts w:ascii="Calibri" w:eastAsia="楷体_GB2312" w:hAnsi="Calibri" w:hint="eastAsia"/>
          <w:szCs w:val="21"/>
        </w:rPr>
        <w:t>/</w:t>
      </w:r>
      <w:r w:rsidRPr="00156D0A">
        <w:rPr>
          <w:rFonts w:ascii="Calibri" w:eastAsia="楷体_GB2312" w:hAnsi="Calibri" w:hint="eastAsia"/>
          <w:szCs w:val="21"/>
        </w:rPr>
        <w:t>实训项目</w:t>
      </w:r>
      <w:r w:rsidRPr="00156D0A">
        <w:rPr>
          <w:rFonts w:ascii="楷体_GB2312" w:eastAsia="楷体_GB2312" w:hAnsi="宋体" w:hint="eastAsia"/>
          <w:szCs w:val="21"/>
        </w:rPr>
        <w:t>：</w:t>
      </w:r>
      <w:r w:rsidR="007C4744">
        <w:rPr>
          <w:rFonts w:ascii="楷体_GB2312" w:eastAsia="楷体_GB2312" w:hAnsi="宋体"/>
          <w:szCs w:val="21"/>
        </w:rPr>
        <w:t>3</w:t>
      </w:r>
      <w:r w:rsidRPr="00156D0A">
        <w:rPr>
          <w:rFonts w:ascii="楷体_GB2312" w:eastAsia="楷体_GB2312" w:hAnsi="宋体" w:hint="eastAsia"/>
          <w:szCs w:val="21"/>
        </w:rPr>
        <w:t>学时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实验一上肢骨、骨连接和骨骼肌观察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实验二下肢骨、骨连接和骨骼肌观察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实验三躯干骨、骨连接和骨骼肌观察</w:t>
      </w:r>
    </w:p>
    <w:p w:rsidR="00156D0A" w:rsidRPr="00156D0A" w:rsidRDefault="007C4744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b/>
          <w:szCs w:val="21"/>
        </w:rPr>
        <w:t>：</w:t>
      </w:r>
      <w:r w:rsidR="000035C7" w:rsidRPr="000035C7">
        <w:rPr>
          <w:rFonts w:ascii="楷体_GB2312" w:eastAsia="楷体_GB2312" w:hAnsi="宋体" w:hint="eastAsia"/>
          <w:szCs w:val="21"/>
        </w:rPr>
        <w:t>采用混合式教学</w:t>
      </w:r>
      <w:r w:rsidR="000035C7">
        <w:rPr>
          <w:rFonts w:ascii="楷体_GB2312" w:eastAsia="楷体_GB2312" w:hAnsi="宋体" w:hint="eastAsia"/>
          <w:szCs w:val="21"/>
        </w:rPr>
        <w:t>，</w:t>
      </w:r>
      <w:r w:rsidRPr="007C4744">
        <w:rPr>
          <w:rFonts w:ascii="楷体_GB2312" w:eastAsia="楷体_GB2312" w:hAnsi="宋体" w:hint="eastAsia"/>
          <w:szCs w:val="21"/>
        </w:rPr>
        <w:t>课堂上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教师课堂讲授法、师生互动</w:t>
      </w:r>
      <w:r w:rsidR="00E51EB5">
        <w:rPr>
          <w:rFonts w:ascii="楷体_GB2312" w:eastAsia="楷体_GB2312" w:hAnsi="宋体" w:hint="eastAsia"/>
          <w:szCs w:val="21"/>
          <w:lang w:val="zh-CN"/>
        </w:rPr>
        <w:t>讨论学习法完成教学内容，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观察</w:t>
      </w:r>
      <w:r w:rsidR="00156D0A" w:rsidRPr="00156D0A">
        <w:rPr>
          <w:rFonts w:ascii="楷体_GB2312" w:eastAsia="楷体_GB2312" w:hAnsi="宋体"/>
          <w:szCs w:val="21"/>
          <w:lang w:val="zh-CN"/>
        </w:rPr>
        <w:t>实验</w:t>
      </w:r>
      <w:r w:rsidR="00156D0A" w:rsidRPr="00156D0A">
        <w:rPr>
          <w:rFonts w:ascii="楷体_GB2312" w:eastAsia="楷体_GB2312" w:hAnsi="宋体" w:hint="eastAsia"/>
          <w:szCs w:val="21"/>
          <w:lang w:val="zh-CN"/>
        </w:rPr>
        <w:t>法</w:t>
      </w:r>
      <w:r w:rsidR="00885663">
        <w:rPr>
          <w:rFonts w:ascii="楷体_GB2312" w:eastAsia="楷体_GB2312" w:hAnsi="宋体" w:hint="eastAsia"/>
          <w:szCs w:val="21"/>
          <w:lang w:val="zh-CN"/>
        </w:rPr>
        <w:t>巩固</w:t>
      </w:r>
      <w:r w:rsidR="00E51EB5">
        <w:rPr>
          <w:rFonts w:ascii="楷体_GB2312" w:eastAsia="楷体_GB2312" w:hAnsi="宋体" w:hint="eastAsia"/>
          <w:szCs w:val="21"/>
          <w:lang w:val="zh-CN"/>
        </w:rPr>
        <w:t>所学</w:t>
      </w:r>
      <w:r w:rsidR="00885663">
        <w:rPr>
          <w:rFonts w:ascii="楷体_GB2312" w:eastAsia="楷体_GB2312" w:hAnsi="宋体" w:hint="eastAsia"/>
          <w:szCs w:val="21"/>
          <w:lang w:val="zh-CN"/>
        </w:rPr>
        <w:t>内容，</w:t>
      </w:r>
      <w:r w:rsidR="00885663" w:rsidRPr="00885663">
        <w:rPr>
          <w:rFonts w:ascii="楷体_GB2312" w:eastAsia="楷体_GB2312" w:hAnsi="宋体" w:hint="eastAsia"/>
          <w:szCs w:val="21"/>
          <w:lang w:val="zh-CN"/>
        </w:rPr>
        <w:t>学生完成线上章节测试，巩固本章学习内容。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教学学时：理论学时20</w:t>
      </w:r>
      <w:r w:rsidRPr="00156D0A">
        <w:rPr>
          <w:rFonts w:ascii="楷体_GB2312" w:eastAsia="楷体_GB2312" w:hAnsi="宋体"/>
          <w:szCs w:val="21"/>
        </w:rPr>
        <w:t xml:space="preserve"> </w:t>
      </w:r>
    </w:p>
    <w:p w:rsidR="00E51EB5" w:rsidRPr="00156D0A" w:rsidRDefault="00E51EB5" w:rsidP="00E51EB5">
      <w:pPr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  <w:r>
        <w:rPr>
          <w:rFonts w:ascii="楷体_GB2312" w:eastAsia="楷体_GB2312"/>
          <w:b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一.骨概述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1.骨的分类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2.骨的表面标志.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3.骨的结构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4.骨的化学成分和物理特性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5.骨的发生与生长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6.骨的功能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二.全身骨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1.附肢骨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2.中轴骨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三.体育运动对骨的影响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第二节 骨连结和骨骼肌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 骨连结和骨骼肌概述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骨连结概述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骨骼肌概述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二.上肢骨连结和运动上肢的主要肌群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1.上肢骨连结与运动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2.运动上肢的主要肌群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3.常用的上肢皮肤.肌性和腱性标志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4.发展上肢主要肌肉力量和伸展性练习举例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 xml:space="preserve">附：实验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/>
          <w:szCs w:val="21"/>
        </w:rPr>
        <w:t>1.</w:t>
      </w:r>
      <w:r w:rsidRPr="00156D0A">
        <w:rPr>
          <w:rFonts w:ascii="楷体_GB2312" w:eastAsia="楷体_GB2312" w:hAnsi="宋体" w:hint="eastAsia"/>
          <w:szCs w:val="21"/>
        </w:rPr>
        <w:t>实验要求:</w:t>
      </w:r>
      <w:r w:rsidRPr="00156D0A">
        <w:rPr>
          <w:rFonts w:ascii="楷体_GB2312" w:eastAsia="楷体_GB2312" w:hAnsi="宋体"/>
          <w:szCs w:val="21"/>
        </w:rPr>
        <w:t xml:space="preserve"> 实验前认真阅读实验指导,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>实验的目的、要求、原理、步骤和操作程序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实验名称：上肢骨、骨连接和骨骼肌观察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实验课时：2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实验目的：</w:t>
      </w:r>
      <w:r w:rsidRPr="00156D0A">
        <w:rPr>
          <w:rFonts w:ascii="楷体_GB2312" w:eastAsia="楷体_GB2312" w:hAnsi="宋体"/>
          <w:szCs w:val="21"/>
        </w:rPr>
        <w:t>1)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上肢骨的组成和形态结构。2)</w:t>
      </w:r>
      <w:r w:rsidR="00375E98">
        <w:rPr>
          <w:rFonts w:ascii="楷体_GB2312" w:eastAsia="楷体_GB2312" w:hAnsi="宋体"/>
          <w:szCs w:val="21"/>
        </w:rPr>
        <w:t xml:space="preserve"> 描述</w:t>
      </w:r>
      <w:r w:rsidRPr="00156D0A">
        <w:rPr>
          <w:rFonts w:ascii="楷体_GB2312" w:eastAsia="楷体_GB2312" w:hAnsi="宋体"/>
          <w:szCs w:val="21"/>
        </w:rPr>
        <w:t>上肢骨连接的方式及构成。3)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肩关节、肘关节及手关节的结构。4)</w:t>
      </w:r>
      <w:r w:rsidR="00375E98">
        <w:rPr>
          <w:rFonts w:ascii="楷体_GB2312" w:eastAsia="楷体_GB2312" w:hAnsi="宋体"/>
          <w:szCs w:val="21"/>
        </w:rPr>
        <w:t xml:space="preserve"> 描述</w:t>
      </w:r>
      <w:r w:rsidRPr="00156D0A">
        <w:rPr>
          <w:rFonts w:ascii="楷体_GB2312" w:eastAsia="楷体_GB2312" w:hAnsi="宋体"/>
          <w:szCs w:val="21"/>
        </w:rPr>
        <w:t>上肢主要关节的运动形式。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实验内容：观察上肢骨的组成、形态分类、骨的主要表面形态结构及体表标志；观察上肢骨连接的结构及关节的类型；观察上肢肌的组成、位置和起止点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 xml:space="preserve"> </w:t>
      </w:r>
      <w:r w:rsidRPr="00156D0A">
        <w:rPr>
          <w:rFonts w:ascii="楷体_GB2312" w:eastAsia="楷体_GB2312" w:hAnsi="宋体"/>
          <w:szCs w:val="21"/>
        </w:rPr>
        <w:t xml:space="preserve"> 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三.下肢骨连结和运动下肢的主要肌群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1.下肢骨连结与运动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2.运动下肢的主要肌群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3.常用的下肢皮肤.肌性和腱性标志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4.发展下肢主要肌肉力量和伸展性练习举例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附：实验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实验要求:</w:t>
      </w:r>
      <w:r w:rsidRPr="00156D0A">
        <w:rPr>
          <w:rFonts w:ascii="楷体_GB2312" w:eastAsia="楷体_GB2312" w:hAnsi="宋体"/>
          <w:szCs w:val="21"/>
        </w:rPr>
        <w:t xml:space="preserve"> 实验前认真阅读实验指导,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>实验的目的、要求、原理、步骤和操作程序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2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实验名称：下肢骨、骨连接和骨骼肌观察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实验课时：2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实验目的：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下</w:t>
      </w:r>
      <w:r w:rsidRPr="00156D0A">
        <w:rPr>
          <w:rFonts w:ascii="楷体_GB2312" w:eastAsia="楷体_GB2312" w:hAnsi="宋体"/>
          <w:szCs w:val="21"/>
        </w:rPr>
        <w:t>肢骨的组成和形态结构</w:t>
      </w:r>
      <w:r w:rsidRPr="00156D0A">
        <w:rPr>
          <w:rFonts w:ascii="楷体_GB2312" w:eastAsia="楷体_GB2312" w:hAnsi="宋体" w:hint="eastAsia"/>
          <w:szCs w:val="21"/>
        </w:rPr>
        <w:t>；</w:t>
      </w:r>
      <w:r w:rsidR="00375E98">
        <w:rPr>
          <w:rFonts w:ascii="楷体_GB2312" w:eastAsia="楷体_GB2312" w:hAnsi="宋体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下</w:t>
      </w:r>
      <w:r w:rsidRPr="00156D0A">
        <w:rPr>
          <w:rFonts w:ascii="楷体_GB2312" w:eastAsia="楷体_GB2312" w:hAnsi="宋体"/>
          <w:szCs w:val="21"/>
        </w:rPr>
        <w:t>肢骨连接的方式及构成</w:t>
      </w:r>
      <w:r w:rsidRPr="00156D0A">
        <w:rPr>
          <w:rFonts w:ascii="楷体_GB2312" w:eastAsia="楷体_GB2312" w:hAnsi="宋体" w:hint="eastAsia"/>
          <w:szCs w:val="21"/>
        </w:rPr>
        <w:t>；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髋</w:t>
      </w:r>
      <w:r w:rsidRPr="00156D0A">
        <w:rPr>
          <w:rFonts w:ascii="楷体_GB2312" w:eastAsia="楷体_GB2312" w:hAnsi="宋体"/>
          <w:szCs w:val="21"/>
        </w:rPr>
        <w:t>关节、</w:t>
      </w:r>
      <w:r w:rsidRPr="00156D0A">
        <w:rPr>
          <w:rFonts w:ascii="楷体_GB2312" w:eastAsia="楷体_GB2312" w:hAnsi="宋体" w:hint="eastAsia"/>
          <w:szCs w:val="21"/>
        </w:rPr>
        <w:t>膝</w:t>
      </w:r>
      <w:r w:rsidRPr="00156D0A">
        <w:rPr>
          <w:rFonts w:ascii="楷体_GB2312" w:eastAsia="楷体_GB2312" w:hAnsi="宋体"/>
          <w:szCs w:val="21"/>
        </w:rPr>
        <w:t>关节及</w:t>
      </w:r>
      <w:r w:rsidRPr="00156D0A">
        <w:rPr>
          <w:rFonts w:ascii="楷体_GB2312" w:eastAsia="楷体_GB2312" w:hAnsi="宋体" w:hint="eastAsia"/>
          <w:szCs w:val="21"/>
        </w:rPr>
        <w:t>踝</w:t>
      </w:r>
      <w:r w:rsidRPr="00156D0A">
        <w:rPr>
          <w:rFonts w:ascii="楷体_GB2312" w:eastAsia="楷体_GB2312" w:hAnsi="宋体"/>
          <w:szCs w:val="21"/>
        </w:rPr>
        <w:t>关节的结构</w:t>
      </w:r>
      <w:r w:rsidRPr="00156D0A">
        <w:rPr>
          <w:rFonts w:ascii="楷体_GB2312" w:eastAsia="楷体_GB2312" w:hAnsi="宋体" w:hint="eastAsia"/>
          <w:szCs w:val="21"/>
        </w:rPr>
        <w:t>；</w:t>
      </w:r>
      <w:r w:rsidR="00375E98">
        <w:rPr>
          <w:rFonts w:ascii="楷体_GB2312" w:eastAsia="楷体_GB2312" w:hAnsi="宋体"/>
          <w:szCs w:val="21"/>
        </w:rPr>
        <w:t xml:space="preserve"> 描述</w:t>
      </w:r>
      <w:r w:rsidRPr="00156D0A">
        <w:rPr>
          <w:rFonts w:ascii="楷体_GB2312" w:eastAsia="楷体_GB2312" w:hAnsi="宋体" w:hint="eastAsia"/>
          <w:szCs w:val="21"/>
        </w:rPr>
        <w:t>下</w:t>
      </w:r>
      <w:r w:rsidRPr="00156D0A">
        <w:rPr>
          <w:rFonts w:ascii="楷体_GB2312" w:eastAsia="楷体_GB2312" w:hAnsi="宋体"/>
          <w:szCs w:val="21"/>
        </w:rPr>
        <w:t>肢主要关节的运动形式。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实验内容：观察下肢骨的组成、形态分类、骨的主要表面形态结构及体表标志；观察下肢骨连接的结构及关节的类型；观察下肢肌的组成、位置和起止点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四.躯干骨连结和运动躯干的主要肌群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 躯干骨连结与运动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2.运动躯干的主要肌群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3.发展下躯干主要肌肉力量和伸展性练习举例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附：实验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实验要求:</w:t>
      </w:r>
      <w:r w:rsidRPr="00156D0A">
        <w:rPr>
          <w:rFonts w:ascii="楷体_GB2312" w:eastAsia="楷体_GB2312" w:hAnsi="宋体"/>
          <w:szCs w:val="21"/>
        </w:rPr>
        <w:t xml:space="preserve"> 实验前认真阅读实验指导,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>实验的目的、要求、原理、步骤和操作程序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实验名称：躯干骨、骨连接和骨骼肌观察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实验课时：2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实验目的：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躯干骨及椎骨的形态、结构</w:t>
      </w:r>
      <w:r w:rsidRPr="00156D0A">
        <w:rPr>
          <w:rFonts w:ascii="楷体_GB2312" w:eastAsia="楷体_GB2312" w:hAnsi="宋体" w:hint="eastAsia"/>
          <w:szCs w:val="21"/>
        </w:rPr>
        <w:t>；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躯干骨颅骨的连接方式。3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 xml:space="preserve">脊柱的连接方式及胸廓的构成。 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实验内容：观察躯干骨骨的组成、形态分类、骨的主要表面形态结构及体表标志；观察躯干骨连接的结构及关节的类型；观察躯干骨部肌肉的组成、位置和起止点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五.颅骨的连结和头肌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1.颅骨的连结和运动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2.头肌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3.常用的躯干和颅的皮肤.肌性和腱性标志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六.体育运动对关节.骨骼肌的影响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1.体育运动对关节的影响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2.体育运动对骨骼肌的影响</w:t>
      </w:r>
    </w:p>
    <w:p w:rsidR="00E51EB5" w:rsidRPr="007C4744" w:rsidRDefault="00E51EB5" w:rsidP="00E51EB5">
      <w:pPr>
        <w:spacing w:line="340" w:lineRule="atLeast"/>
        <w:ind w:firstLineChars="300" w:firstLine="632"/>
        <w:rPr>
          <w:rFonts w:ascii="楷体" w:eastAsia="楷体" w:hAnsi="楷体"/>
          <w:b/>
          <w:color w:val="FF0000"/>
          <w:szCs w:val="21"/>
        </w:rPr>
      </w:pPr>
      <w:r w:rsidRPr="007C4744">
        <w:rPr>
          <w:rFonts w:ascii="楷体" w:eastAsia="楷体" w:hAnsi="楷体" w:hint="eastAsia"/>
          <w:b/>
          <w:szCs w:val="21"/>
        </w:rPr>
        <w:t>思政</w:t>
      </w:r>
      <w:r w:rsidRPr="007C4744">
        <w:rPr>
          <w:rFonts w:ascii="楷体" w:eastAsia="楷体" w:hAnsi="楷体"/>
          <w:b/>
          <w:szCs w:val="21"/>
        </w:rPr>
        <w:t xml:space="preserve">教学 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本章</w:t>
      </w:r>
      <w:r w:rsidRPr="00156D0A">
        <w:rPr>
          <w:rFonts w:ascii="楷体_GB2312" w:eastAsia="楷体_GB2312" w:hAnsi="宋体"/>
          <w:szCs w:val="21"/>
        </w:rPr>
        <w:t>节</w:t>
      </w:r>
      <w:r w:rsidRPr="00156D0A">
        <w:rPr>
          <w:rFonts w:ascii="楷体_GB2312" w:eastAsia="楷体_GB2312" w:hAnsi="宋体" w:hint="eastAsia"/>
          <w:szCs w:val="21"/>
        </w:rPr>
        <w:t>内容</w:t>
      </w:r>
      <w:r w:rsidRPr="00156D0A">
        <w:rPr>
          <w:rFonts w:ascii="楷体_GB2312" w:eastAsia="楷体_GB2312" w:hAnsi="宋体"/>
          <w:szCs w:val="21"/>
        </w:rPr>
        <w:t>是</w:t>
      </w:r>
      <w:r w:rsidRPr="00156D0A">
        <w:rPr>
          <w:rFonts w:ascii="楷体_GB2312" w:eastAsia="楷体_GB2312" w:hAnsi="宋体" w:hint="eastAsia"/>
          <w:szCs w:val="21"/>
        </w:rPr>
        <w:t>本课程</w:t>
      </w:r>
      <w:r w:rsidRPr="00156D0A">
        <w:rPr>
          <w:rFonts w:ascii="楷体_GB2312" w:eastAsia="楷体_GB2312" w:hAnsi="宋体"/>
          <w:szCs w:val="21"/>
        </w:rPr>
        <w:t>的重点难点，</w:t>
      </w:r>
      <w:r w:rsidRPr="00156D0A">
        <w:rPr>
          <w:rFonts w:ascii="楷体_GB2312" w:eastAsia="楷体_GB2312" w:hAnsi="宋体" w:hint="eastAsia"/>
          <w:szCs w:val="21"/>
        </w:rPr>
        <w:t>教学</w:t>
      </w:r>
      <w:r w:rsidRPr="00156D0A">
        <w:rPr>
          <w:rFonts w:ascii="楷体_GB2312" w:eastAsia="楷体_GB2312" w:hAnsi="宋体"/>
          <w:szCs w:val="21"/>
        </w:rPr>
        <w:t>过程中</w:t>
      </w:r>
      <w:r w:rsidRPr="00156D0A">
        <w:rPr>
          <w:rFonts w:ascii="楷体_GB2312" w:eastAsia="楷体_GB2312" w:hAnsi="宋体" w:hint="eastAsia"/>
          <w:szCs w:val="21"/>
        </w:rPr>
        <w:t>注重</w:t>
      </w:r>
      <w:r w:rsidRPr="00156D0A">
        <w:rPr>
          <w:rFonts w:ascii="楷体_GB2312" w:eastAsia="楷体_GB2312" w:hAnsi="宋体"/>
          <w:szCs w:val="21"/>
        </w:rPr>
        <w:t>培养学生的意志力</w:t>
      </w:r>
      <w:r w:rsidRPr="00156D0A">
        <w:rPr>
          <w:rFonts w:ascii="楷体_GB2312" w:eastAsia="楷体_GB2312" w:hAnsi="宋体" w:hint="eastAsia"/>
          <w:szCs w:val="21"/>
        </w:rPr>
        <w:t>，</w:t>
      </w:r>
      <w:r w:rsidRPr="00156D0A">
        <w:rPr>
          <w:rFonts w:ascii="楷体_GB2312" w:eastAsia="楷体_GB2312" w:hAnsi="宋体"/>
          <w:szCs w:val="21"/>
        </w:rPr>
        <w:t>专注力。运动</w:t>
      </w:r>
      <w:r w:rsidRPr="00156D0A">
        <w:rPr>
          <w:rFonts w:ascii="楷体_GB2312" w:eastAsia="楷体_GB2312" w:hAnsi="宋体" w:hint="eastAsia"/>
          <w:szCs w:val="21"/>
        </w:rPr>
        <w:t>系统</w:t>
      </w:r>
      <w:r w:rsidRPr="00156D0A">
        <w:rPr>
          <w:rFonts w:ascii="楷体_GB2312" w:eastAsia="楷体_GB2312" w:hAnsi="宋体"/>
          <w:szCs w:val="21"/>
        </w:rPr>
        <w:t>章节涵盖</w:t>
      </w:r>
      <w:r w:rsidRPr="00156D0A">
        <w:rPr>
          <w:rFonts w:ascii="楷体_GB2312" w:eastAsia="楷体_GB2312" w:hAnsi="宋体" w:hint="eastAsia"/>
          <w:szCs w:val="21"/>
        </w:rPr>
        <w:t>大量</w:t>
      </w:r>
      <w:r w:rsidRPr="00156D0A">
        <w:rPr>
          <w:rFonts w:ascii="楷体_GB2312" w:eastAsia="楷体_GB2312" w:hAnsi="宋体"/>
          <w:szCs w:val="21"/>
        </w:rPr>
        <w:t>名词，知识点繁杂琐碎，学生要</w:t>
      </w:r>
      <w:r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这些知识需要有一定的意志力。以作业的形式，让学生通过画骨骼，标记主要结构，</w:t>
      </w:r>
      <w:r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骨骼的名称、形态、主要标志；通过涂色学习肌肉的位置、起止点、功能等。在学习的过程中，学生不仅仅</w:t>
      </w:r>
      <w:r>
        <w:rPr>
          <w:rFonts w:ascii="楷体_GB2312" w:eastAsia="楷体_GB2312" w:hAnsi="宋体"/>
          <w:szCs w:val="21"/>
        </w:rPr>
        <w:t>解释描述</w:t>
      </w:r>
      <w:r w:rsidRPr="00156D0A">
        <w:rPr>
          <w:rFonts w:ascii="楷体_GB2312" w:eastAsia="楷体_GB2312" w:hAnsi="宋体"/>
          <w:szCs w:val="21"/>
        </w:rPr>
        <w:t xml:space="preserve">剖学的基本知识，并且磨炼了意志力、提升了专注力。 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156D0A">
        <w:rPr>
          <w:rFonts w:ascii="楷体" w:eastAsia="楷体" w:hAnsi="楷体" w:hint="eastAsia"/>
          <w:szCs w:val="21"/>
        </w:rPr>
        <w:t xml:space="preserve"> 在</w:t>
      </w:r>
      <w:r w:rsidRPr="00156D0A">
        <w:rPr>
          <w:rFonts w:ascii="楷体" w:eastAsia="楷体" w:hAnsi="楷体"/>
          <w:szCs w:val="21"/>
        </w:rPr>
        <w:t>讲授</w:t>
      </w:r>
      <w:r w:rsidRPr="00156D0A">
        <w:rPr>
          <w:rFonts w:ascii="楷体" w:eastAsia="楷体" w:hAnsi="楷体" w:hint="eastAsia"/>
          <w:szCs w:val="21"/>
        </w:rPr>
        <w:t xml:space="preserve">“骨学”时，将思政教育融于骨髓功能理论教学中。红骨髓的主要作用体现为人体造血，倘若人体出现失血现象，机体造血功能会被激发，此时人体骨内的骨髓会转变成红骨髓，实现对血液中有害、多余物质的消除，促进血液新陈代谢。教学期问，教师在介绍骨髓重要性的同时，可告知现阶段我国无偿献血事业发展受到较大的阻碍，大部分民众尚未正确认知无偿献血的重要性，致使部分地区存在血库资源紧缺的情况，鼓励学生积极参与到无偿献血事业中，在教授学生专业知识内化的同时，培养学生形成无偿奉献精神以及仁爱之心。 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156D0A">
        <w:rPr>
          <w:rFonts w:ascii="楷体" w:eastAsia="楷体" w:hAnsi="楷体" w:hint="eastAsia"/>
          <w:szCs w:val="21"/>
        </w:rPr>
        <w:t>培养在</w:t>
      </w:r>
      <w:r w:rsidRPr="00156D0A">
        <w:rPr>
          <w:rFonts w:ascii="楷体" w:eastAsia="楷体" w:hAnsi="楷体"/>
          <w:szCs w:val="21"/>
        </w:rPr>
        <w:t>实践</w:t>
      </w:r>
      <w:r w:rsidRPr="00156D0A">
        <w:rPr>
          <w:rFonts w:ascii="楷体" w:eastAsia="楷体" w:hAnsi="楷体" w:hint="eastAsia"/>
          <w:szCs w:val="21"/>
        </w:rPr>
        <w:t>中</w:t>
      </w:r>
      <w:r w:rsidRPr="00156D0A">
        <w:rPr>
          <w:rFonts w:ascii="楷体" w:eastAsia="楷体" w:hAnsi="楷体"/>
          <w:szCs w:val="21"/>
        </w:rPr>
        <w:t>应用所学知识</w:t>
      </w:r>
      <w:r w:rsidRPr="00156D0A">
        <w:rPr>
          <w:rFonts w:ascii="楷体" w:eastAsia="楷体" w:hAnsi="楷体" w:hint="eastAsia"/>
          <w:szCs w:val="21"/>
        </w:rPr>
        <w:t>是能力，</w:t>
      </w:r>
      <w:r w:rsidRPr="00156D0A">
        <w:rPr>
          <w:rFonts w:ascii="楷体" w:eastAsia="楷体" w:hAnsi="楷体"/>
          <w:szCs w:val="21"/>
        </w:rPr>
        <w:t>在体育</w:t>
      </w:r>
      <w:r w:rsidRPr="00156D0A">
        <w:rPr>
          <w:rFonts w:ascii="楷体" w:eastAsia="楷体" w:hAnsi="楷体" w:hint="eastAsia"/>
          <w:szCs w:val="21"/>
        </w:rPr>
        <w:t>外堂课</w:t>
      </w:r>
      <w:r w:rsidRPr="00156D0A">
        <w:rPr>
          <w:rFonts w:ascii="楷体" w:eastAsia="楷体" w:hAnsi="楷体"/>
          <w:szCs w:val="21"/>
        </w:rPr>
        <w:t>的实践中，</w:t>
      </w:r>
      <w:r w:rsidRPr="00156D0A">
        <w:rPr>
          <w:rFonts w:ascii="楷体" w:eastAsia="楷体" w:hAnsi="楷体" w:hint="eastAsia"/>
          <w:szCs w:val="21"/>
        </w:rPr>
        <w:t>应用</w:t>
      </w:r>
      <w:r w:rsidRPr="00156D0A">
        <w:rPr>
          <w:rFonts w:ascii="楷体" w:eastAsia="楷体" w:hAnsi="楷体"/>
          <w:szCs w:val="21"/>
        </w:rPr>
        <w:t>所学</w:t>
      </w:r>
      <w:r w:rsidRPr="00156D0A">
        <w:rPr>
          <w:rFonts w:ascii="楷体" w:eastAsia="楷体" w:hAnsi="楷体" w:hint="eastAsia"/>
          <w:szCs w:val="21"/>
        </w:rPr>
        <w:t>运动</w:t>
      </w:r>
      <w:r w:rsidRPr="00156D0A">
        <w:rPr>
          <w:rFonts w:ascii="楷体" w:eastAsia="楷体" w:hAnsi="楷体"/>
          <w:szCs w:val="21"/>
        </w:rPr>
        <w:t>系统</w:t>
      </w:r>
      <w:r w:rsidRPr="00156D0A">
        <w:rPr>
          <w:rFonts w:ascii="楷体" w:eastAsia="楷体" w:hAnsi="楷体" w:hint="eastAsia"/>
          <w:szCs w:val="21"/>
        </w:rPr>
        <w:t>相关</w:t>
      </w:r>
      <w:r w:rsidRPr="00156D0A">
        <w:rPr>
          <w:rFonts w:ascii="楷体" w:eastAsia="楷体" w:hAnsi="楷体"/>
          <w:szCs w:val="21"/>
        </w:rPr>
        <w:t>知</w:t>
      </w:r>
      <w:r w:rsidRPr="00156D0A">
        <w:rPr>
          <w:rFonts w:ascii="楷体" w:eastAsia="楷体" w:hAnsi="楷体"/>
          <w:szCs w:val="21"/>
        </w:rPr>
        <w:lastRenderedPageBreak/>
        <w:t>识，科学健身</w:t>
      </w:r>
      <w:r w:rsidRPr="00156D0A">
        <w:rPr>
          <w:rFonts w:ascii="楷体" w:eastAsia="楷体" w:hAnsi="楷体" w:hint="eastAsia"/>
          <w:szCs w:val="21"/>
        </w:rPr>
        <w:t>提高</w:t>
      </w:r>
      <w:r w:rsidRPr="00156D0A">
        <w:rPr>
          <w:rFonts w:ascii="楷体" w:eastAsia="楷体" w:hAnsi="楷体"/>
          <w:szCs w:val="21"/>
        </w:rPr>
        <w:t>身体素质，增强“健康中国”大健康观</w:t>
      </w:r>
      <w:r w:rsidRPr="00156D0A">
        <w:rPr>
          <w:rFonts w:ascii="楷体" w:eastAsia="楷体" w:hAnsi="楷体" w:hint="eastAsia"/>
          <w:szCs w:val="21"/>
        </w:rPr>
        <w:t>。同时鼓励</w:t>
      </w:r>
      <w:r w:rsidRPr="00156D0A">
        <w:rPr>
          <w:rFonts w:ascii="楷体" w:eastAsia="楷体" w:hAnsi="楷体"/>
          <w:szCs w:val="21"/>
        </w:rPr>
        <w:t>学生培养学生顽强拼搏、追求卓越的精神</w:t>
      </w:r>
      <w:r w:rsidRPr="00156D0A">
        <w:rPr>
          <w:rFonts w:ascii="楷体" w:eastAsia="楷体" w:hAnsi="楷体" w:hint="eastAsia"/>
          <w:szCs w:val="21"/>
        </w:rPr>
        <w:t>。另外</w:t>
      </w:r>
      <w:r w:rsidRPr="00156D0A">
        <w:rPr>
          <w:rFonts w:ascii="楷体" w:eastAsia="楷体" w:hAnsi="楷体"/>
          <w:szCs w:val="21"/>
        </w:rPr>
        <w:t>，在实践中</w:t>
      </w:r>
      <w:r w:rsidRPr="00156D0A">
        <w:rPr>
          <w:rFonts w:ascii="楷体" w:eastAsia="楷体" w:hAnsi="楷体" w:hint="eastAsia"/>
          <w:szCs w:val="21"/>
        </w:rPr>
        <w:t>不断积极探索的精神，</w:t>
      </w:r>
      <w:r w:rsidRPr="00156D0A">
        <w:rPr>
          <w:rFonts w:ascii="楷体" w:eastAsia="楷体" w:hAnsi="楷体"/>
          <w:szCs w:val="21"/>
        </w:rPr>
        <w:t>利用所学的理论知识不断优化</w:t>
      </w:r>
      <w:r w:rsidRPr="00156D0A">
        <w:rPr>
          <w:rFonts w:ascii="楷体" w:eastAsia="楷体" w:hAnsi="楷体" w:hint="eastAsia"/>
          <w:szCs w:val="21"/>
        </w:rPr>
        <w:t>运动</w:t>
      </w:r>
      <w:r w:rsidRPr="00156D0A">
        <w:rPr>
          <w:rFonts w:ascii="楷体" w:eastAsia="楷体" w:hAnsi="楷体"/>
          <w:szCs w:val="21"/>
        </w:rPr>
        <w:t>技能。</w:t>
      </w:r>
    </w:p>
    <w:p w:rsidR="007C4744" w:rsidRPr="00E51EB5" w:rsidRDefault="007C4744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</w:p>
    <w:p w:rsidR="007C4744" w:rsidRPr="007C4744" w:rsidRDefault="007C4744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本章学习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内容是本课程的重点，在学习中引导学生理论联系实际，把课堂上学到的的知识应用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于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运动技能提升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。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本章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学习内容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繁多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，引导学生课前提前预习，课上认真听讲，积极互动和参与课后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小组探究学习。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通过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实验课加强理论知识的学习，以小组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为单位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，完成实验内容的观察，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解剖和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沟通交流。</w:t>
      </w:r>
    </w:p>
    <w:p w:rsidR="00156D0A" w:rsidRPr="00156D0A" w:rsidRDefault="00156D0A" w:rsidP="00156D0A">
      <w:pPr>
        <w:autoSpaceDE w:val="0"/>
        <w:autoSpaceDN w:val="0"/>
        <w:adjustRightInd w:val="0"/>
        <w:spacing w:line="340" w:lineRule="atLeast"/>
        <w:rPr>
          <w:rFonts w:ascii="楷体" w:eastAsia="楷体" w:hAnsi="楷体" w:cs="黑体"/>
          <w:kern w:val="0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第四章   消化系统 （支撑课程目标1、2、</w:t>
      </w:r>
      <w:r w:rsidR="007C4744">
        <w:rPr>
          <w:rFonts w:ascii="黑体" w:eastAsia="黑体" w:hAnsi="黑体" w:cs="宋体"/>
          <w:bCs/>
          <w:kern w:val="0"/>
          <w:szCs w:val="21"/>
        </w:rPr>
        <w:t>3</w:t>
      </w:r>
      <w:r w:rsidRPr="00156D0A">
        <w:rPr>
          <w:rFonts w:ascii="黑体" w:eastAsia="黑体" w:hAnsi="黑体" w:cs="宋体" w:hint="eastAsia"/>
          <w:bCs/>
          <w:kern w:val="0"/>
          <w:szCs w:val="21"/>
        </w:rPr>
        <w:t>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内脏的概念，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中空性器官的一般结构；</w:t>
      </w:r>
      <w:r w:rsidR="00375E98">
        <w:rPr>
          <w:rFonts w:ascii="楷体_GB2312" w:eastAsia="楷体_GB2312" w:hAnsi="宋体" w:hint="eastAsia"/>
          <w:szCs w:val="21"/>
        </w:rPr>
        <w:t>阐述</w:t>
      </w:r>
      <w:r w:rsidRPr="00156D0A">
        <w:rPr>
          <w:rFonts w:ascii="楷体_GB2312" w:eastAsia="楷体_GB2312" w:hAnsi="宋体" w:hint="eastAsia"/>
          <w:szCs w:val="21"/>
        </w:rPr>
        <w:t>实质性器官的一般结构；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 xml:space="preserve">腹部分区。           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消化系统的组成与功能。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胃、小肠的位置、一般结构与结构特点；</w:t>
      </w:r>
      <w:r w:rsidR="00375E98">
        <w:rPr>
          <w:rFonts w:ascii="楷体_GB2312" w:eastAsia="楷体_GB2312" w:hAnsi="宋体" w:hint="eastAsia"/>
          <w:szCs w:val="21"/>
        </w:rPr>
        <w:t>阐述</w:t>
      </w:r>
      <w:r w:rsidRPr="00156D0A">
        <w:rPr>
          <w:rFonts w:ascii="楷体_GB2312" w:eastAsia="楷体_GB2312" w:hAnsi="宋体" w:hint="eastAsia"/>
          <w:szCs w:val="21"/>
        </w:rPr>
        <w:t>肝的位置、形态、结构功能与血管。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教学重点：中空性器官的一般结构；腹部分区；胃、小肠的位置、一般结构与结构特点；肝的位置、形态、结构功能与血管。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教学难点：中空性器官的一般结构和实质性器官的一般结构；肝的位置、结构功能与血管。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Calibri" w:eastAsia="楷体_GB2312" w:hAnsi="Calibri" w:hint="eastAsia"/>
          <w:szCs w:val="21"/>
        </w:rPr>
        <w:t>实验</w:t>
      </w:r>
      <w:r w:rsidRPr="00156D0A">
        <w:rPr>
          <w:rFonts w:ascii="Calibri" w:eastAsia="楷体_GB2312" w:hAnsi="Calibri" w:hint="eastAsia"/>
          <w:szCs w:val="21"/>
        </w:rPr>
        <w:t>/</w:t>
      </w:r>
      <w:r w:rsidRPr="00156D0A">
        <w:rPr>
          <w:rFonts w:ascii="Calibri" w:eastAsia="楷体_GB2312" w:hAnsi="Calibri" w:hint="eastAsia"/>
          <w:szCs w:val="21"/>
        </w:rPr>
        <w:t>实习</w:t>
      </w:r>
      <w:r w:rsidRPr="00156D0A">
        <w:rPr>
          <w:rFonts w:ascii="Calibri" w:eastAsia="楷体_GB2312" w:hAnsi="Calibri" w:hint="eastAsia"/>
          <w:szCs w:val="21"/>
        </w:rPr>
        <w:t>/</w:t>
      </w:r>
      <w:r w:rsidRPr="00156D0A">
        <w:rPr>
          <w:rFonts w:ascii="Calibri" w:eastAsia="楷体_GB2312" w:hAnsi="Calibri" w:hint="eastAsia"/>
          <w:szCs w:val="21"/>
        </w:rPr>
        <w:t>实训项目</w:t>
      </w:r>
      <w:r w:rsidRPr="00156D0A">
        <w:rPr>
          <w:rFonts w:ascii="楷体_GB2312" w:eastAsia="楷体_GB2312" w:hAnsi="宋体" w:hint="eastAsia"/>
          <w:szCs w:val="21"/>
        </w:rPr>
        <w:t>： 0.5学时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实验四 内脏器官观察中的消化系统观察</w:t>
      </w:r>
    </w:p>
    <w:p w:rsidR="00156D0A" w:rsidRPr="00156D0A" w:rsidRDefault="007C4744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0035C7"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szCs w:val="21"/>
        </w:rPr>
        <w:t>：</w:t>
      </w:r>
      <w:r w:rsidR="00E51EB5" w:rsidRPr="00E51EB5">
        <w:rPr>
          <w:rFonts w:ascii="楷体_GB2312" w:eastAsia="楷体_GB2312" w:hAnsi="宋体" w:hint="eastAsia"/>
          <w:szCs w:val="21"/>
        </w:rPr>
        <w:t>采用混合式教学，课堂上教师课堂讲授法、师生互动讨论学习法完成教学内容，观察</w:t>
      </w:r>
      <w:r w:rsidR="00E51EB5" w:rsidRPr="00E51EB5">
        <w:rPr>
          <w:rFonts w:ascii="楷体_GB2312" w:eastAsia="楷体_GB2312" w:hAnsi="宋体"/>
          <w:szCs w:val="21"/>
        </w:rPr>
        <w:t>实验</w:t>
      </w:r>
      <w:r w:rsidR="00E51EB5" w:rsidRPr="00E51EB5">
        <w:rPr>
          <w:rFonts w:ascii="楷体_GB2312" w:eastAsia="楷体_GB2312" w:hAnsi="宋体" w:hint="eastAsia"/>
          <w:szCs w:val="21"/>
        </w:rPr>
        <w:t>法巩固所学内容，学生完成线上章节测试，巩固本章学习内容</w:t>
      </w:r>
      <w:r w:rsidR="00E51EB5">
        <w:rPr>
          <w:rFonts w:ascii="楷体_GB2312" w:eastAsia="楷体_GB2312" w:hAnsi="宋体" w:hint="eastAsia"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教学学时：理论学时2</w:t>
      </w:r>
    </w:p>
    <w:p w:rsidR="00156D0A" w:rsidRPr="00156D0A" w:rsidRDefault="00E51EB5" w:rsidP="00E51EB5">
      <w:pPr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  <w:r>
        <w:rPr>
          <w:rFonts w:ascii="楷体_GB2312" w:eastAsia="楷体_GB2312"/>
          <w:b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一.消化系统的组成和功能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二.消化管的结构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1.黏膜层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2.黏膜下层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3.肌织膜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4.外膜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三.消化腺的结构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第二节 消化管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一.口腔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1.牙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3.唾液腺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二.咽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三.食管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四.胃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五.小肠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六.大肠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第三节 消化腺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一.肝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1.肝的形态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2.肝的位置和毗邻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3.肝的结构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4.肝外胆道系统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三.唾液腺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1.腮腺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2.下颌下腺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3.舌下腺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第四节 体育运动对消化系统的影响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一.适量运动和锻炼对消化系统的影响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二.过度运动对消化系统的影响</w:t>
      </w:r>
    </w:p>
    <w:p w:rsidR="00E51EB5" w:rsidRPr="00E51EB5" w:rsidRDefault="00E51EB5" w:rsidP="00E51EB5">
      <w:pPr>
        <w:adjustRightInd w:val="0"/>
        <w:snapToGrid w:val="0"/>
        <w:spacing w:line="340" w:lineRule="atLeast"/>
        <w:ind w:firstLineChars="300" w:firstLine="632"/>
        <w:rPr>
          <w:rFonts w:ascii="楷体" w:eastAsia="楷体" w:hAnsi="楷体"/>
          <w:b/>
          <w:szCs w:val="21"/>
        </w:rPr>
      </w:pPr>
      <w:r w:rsidRPr="00E51EB5">
        <w:rPr>
          <w:rFonts w:ascii="楷体" w:eastAsia="楷体" w:hAnsi="楷体" w:hint="eastAsia"/>
          <w:b/>
          <w:szCs w:val="21"/>
        </w:rPr>
        <w:t>思政</w:t>
      </w:r>
      <w:r w:rsidRPr="00E51EB5">
        <w:rPr>
          <w:rFonts w:ascii="楷体" w:eastAsia="楷体" w:hAnsi="楷体"/>
          <w:b/>
          <w:szCs w:val="21"/>
        </w:rPr>
        <w:t>教学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 w:rsidRPr="00156D0A">
        <w:rPr>
          <w:rFonts w:ascii="楷体" w:eastAsia="楷体" w:hAnsi="楷体" w:hint="eastAsia"/>
          <w:szCs w:val="21"/>
        </w:rPr>
        <w:t xml:space="preserve"> 讲述消化</w:t>
      </w:r>
      <w:r w:rsidRPr="00156D0A">
        <w:rPr>
          <w:rFonts w:ascii="楷体" w:eastAsia="楷体" w:hAnsi="楷体"/>
          <w:szCs w:val="21"/>
        </w:rPr>
        <w:t>系统在组成时，</w:t>
      </w:r>
      <w:r w:rsidRPr="00156D0A">
        <w:rPr>
          <w:rFonts w:ascii="楷体" w:eastAsia="楷体" w:hAnsi="楷体" w:hint="eastAsia"/>
          <w:szCs w:val="21"/>
        </w:rPr>
        <w:t>教给</w:t>
      </w:r>
      <w:r w:rsidRPr="00156D0A">
        <w:rPr>
          <w:rFonts w:ascii="楷体" w:eastAsia="楷体" w:hAnsi="楷体"/>
          <w:szCs w:val="21"/>
        </w:rPr>
        <w:t>学生两方面知识：</w:t>
      </w:r>
      <w:r w:rsidRPr="00156D0A">
        <w:rPr>
          <w:rFonts w:ascii="楷体" w:eastAsia="楷体" w:hAnsi="楷体" w:hint="eastAsia"/>
          <w:szCs w:val="21"/>
        </w:rPr>
        <w:t>病从口入，管不住嘴就管不住身体，就可能失去健康，由此植入“约束”和“规矩”意识。通过案例告诉学生凡是成大事者，都是自我控制和约束能力极强的人，要求学生建立牢固的自我控制意识。针对我国消化</w:t>
      </w:r>
      <w:r w:rsidRPr="00156D0A">
        <w:rPr>
          <w:rFonts w:ascii="楷体" w:eastAsia="楷体" w:hAnsi="楷体"/>
          <w:szCs w:val="21"/>
        </w:rPr>
        <w:t>系统疾病</w:t>
      </w:r>
      <w:r w:rsidRPr="00156D0A">
        <w:rPr>
          <w:rFonts w:ascii="楷体" w:eastAsia="楷体" w:hAnsi="楷体" w:hint="eastAsia"/>
          <w:szCs w:val="21"/>
        </w:rPr>
        <w:t>发病</w:t>
      </w:r>
      <w:r w:rsidRPr="00156D0A">
        <w:rPr>
          <w:rFonts w:ascii="楷体" w:eastAsia="楷体" w:hAnsi="楷体"/>
          <w:szCs w:val="21"/>
        </w:rPr>
        <w:t>率增多，</w:t>
      </w:r>
      <w:r w:rsidRPr="00156D0A">
        <w:rPr>
          <w:rFonts w:ascii="楷体" w:eastAsia="楷体" w:hAnsi="楷体" w:hint="eastAsia"/>
          <w:szCs w:val="21"/>
        </w:rPr>
        <w:t>让学生</w:t>
      </w:r>
      <w:r w:rsidRPr="00156D0A">
        <w:rPr>
          <w:rFonts w:ascii="楷体" w:eastAsia="楷体" w:hAnsi="楷体"/>
          <w:szCs w:val="21"/>
        </w:rPr>
        <w:t>明白健康饮食的重要性，</w:t>
      </w:r>
      <w:r w:rsidRPr="00156D0A">
        <w:rPr>
          <w:rFonts w:ascii="楷体" w:eastAsia="楷体" w:hAnsi="楷体" w:hint="eastAsia"/>
          <w:szCs w:val="21"/>
        </w:rPr>
        <w:t>结合</w:t>
      </w:r>
      <w:r w:rsidRPr="00156D0A">
        <w:rPr>
          <w:rFonts w:ascii="楷体" w:eastAsia="楷体" w:hAnsi="楷体"/>
          <w:szCs w:val="21"/>
        </w:rPr>
        <w:t>今年</w:t>
      </w:r>
      <w:r w:rsidRPr="00156D0A">
        <w:rPr>
          <w:rFonts w:ascii="楷体" w:eastAsia="楷体" w:hAnsi="楷体" w:hint="eastAsia"/>
          <w:szCs w:val="21"/>
        </w:rPr>
        <w:t>的</w:t>
      </w:r>
      <w:r w:rsidRPr="00156D0A">
        <w:rPr>
          <w:rFonts w:ascii="楷体" w:eastAsia="楷体" w:hAnsi="楷体"/>
          <w:szCs w:val="21"/>
        </w:rPr>
        <w:t>新冠疫情，</w:t>
      </w:r>
      <w:r w:rsidRPr="00156D0A">
        <w:rPr>
          <w:rFonts w:ascii="楷体" w:eastAsia="楷体" w:hAnsi="楷体" w:hint="eastAsia"/>
          <w:szCs w:val="21"/>
        </w:rPr>
        <w:t>介绍在抗击疫情的战场上，</w:t>
      </w:r>
      <w:r w:rsidRPr="00156D0A">
        <w:rPr>
          <w:rFonts w:ascii="楷体" w:eastAsia="楷体" w:hAnsi="楷体"/>
          <w:szCs w:val="21"/>
        </w:rPr>
        <w:t xml:space="preserve">14 </w:t>
      </w:r>
      <w:r w:rsidRPr="00156D0A">
        <w:rPr>
          <w:rFonts w:ascii="楷体" w:eastAsia="楷体" w:hAnsi="楷体" w:hint="eastAsia"/>
          <w:szCs w:val="21"/>
        </w:rPr>
        <w:t xml:space="preserve">亿中国人民见证了那些逆行的白衣战士，他们勇赴抗“疫”一线，无私无畏，谱写着救死扶伤的英雄壮歌，这些真实的先进事迹可以增强学生的职业自信心和职业认同感，进而激发他们勇于担当的社会责任感。 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楷体" w:eastAsia="楷体" w:hAnsi="楷体" w:hint="eastAsia"/>
          <w:szCs w:val="21"/>
        </w:rPr>
        <w:t>在</w:t>
      </w:r>
      <w:r w:rsidRPr="00156D0A">
        <w:rPr>
          <w:rFonts w:ascii="楷体" w:eastAsia="楷体" w:hAnsi="楷体"/>
          <w:szCs w:val="21"/>
        </w:rPr>
        <w:t>讲述</w:t>
      </w:r>
      <w:r w:rsidRPr="00156D0A">
        <w:rPr>
          <w:rFonts w:ascii="楷体" w:eastAsia="楷体" w:hAnsi="楷体" w:hint="eastAsia"/>
          <w:szCs w:val="21"/>
        </w:rPr>
        <w:t>肝脏的大体结构时</w:t>
      </w:r>
      <w:r w:rsidRPr="00156D0A">
        <w:rPr>
          <w:rFonts w:ascii="楷体" w:eastAsia="楷体" w:hAnsi="楷体"/>
          <w:szCs w:val="21"/>
        </w:rPr>
        <w:t>，</w:t>
      </w:r>
      <w:r w:rsidRPr="00156D0A">
        <w:rPr>
          <w:rFonts w:ascii="楷体" w:eastAsia="楷体" w:hAnsi="楷体" w:hint="eastAsia"/>
          <w:szCs w:val="21"/>
        </w:rPr>
        <w:t>将“焦裕禄精神”导入新课。结合焦裕禄与兰考人民一起治理流沙和在田间劳动的图片，讲述焦裕禄年仅 42 岁便因肝癌去世的故事，引导学生学习以身作则、艰苦奋斗、科学求实、迎难而上、无私奉献的“焦裕禄精神”。也可以通过讲述我国肝脏外科医学的奠基人医学泰斗吴孟超的事迹。50 年间，他推动我国肝脏医学从无到有、从有到精，创造了肝胆外科领域的众多“第一”，是世界上唯一一位 90 岁高龄仍然工作在手术台前的医生，培养学生兢兢业业、全心全意为人民服务的精神。</w:t>
      </w: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本章学习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内容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比较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简单，在学习中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，培养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学生自主学习能力，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课前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以问题为中心引导学生课前探究学习，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引导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学生课堂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积极互动，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讨论学习。。</w:t>
      </w:r>
    </w:p>
    <w:p w:rsidR="00156D0A" w:rsidRPr="00156D0A" w:rsidRDefault="00156D0A" w:rsidP="00E51EB5">
      <w:pPr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通过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实验课加强理论知识的学习，以小组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为单位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，完成实验内容的观察，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解剖和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沟通交流。</w:t>
      </w:r>
      <w:r w:rsidR="00E51EB5">
        <w:rPr>
          <w:rFonts w:ascii="楷体" w:eastAsia="楷体" w:hAnsi="??_GB2312" w:cs="楷体"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第五章   呼吸系统（支撑课程目标1、2）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1.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呼吸系统的组成与功能；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呼吸道各器官的结构；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肺的位置、形态、微细结构、气血屏障与血管</w:t>
      </w:r>
      <w:r w:rsidR="00661C44">
        <w:rPr>
          <w:rFonts w:ascii="楷体_GB2312" w:eastAsia="楷体_GB2312" w:hAnsi="宋体" w:hint="eastAsia"/>
          <w:szCs w:val="21"/>
        </w:rPr>
        <w:t>及运动深度对健康的影响</w:t>
      </w:r>
      <w:r w:rsidRPr="00156D0A">
        <w:rPr>
          <w:rFonts w:ascii="楷体_GB2312" w:eastAsia="楷体_GB2312" w:hAnsi="宋体" w:hint="eastAsia"/>
          <w:szCs w:val="21"/>
        </w:rPr>
        <w:t xml:space="preserve"> 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教学重点：呼吸系统的组成与功能；肺的位置、形态、微细结构、气血屏障与血管 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教学难点：肺的位置、形态、微细结构、气血屏障与血管 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Calibri" w:eastAsia="楷体_GB2312" w:hAnsi="Calibri" w:hint="eastAsia"/>
          <w:b/>
          <w:szCs w:val="21"/>
        </w:rPr>
        <w:t>实验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实习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实训项目</w:t>
      </w:r>
      <w:r w:rsidRPr="00156D0A">
        <w:rPr>
          <w:rFonts w:ascii="楷体_GB2312" w:eastAsia="楷体_GB2312" w:hAnsi="宋体" w:hint="eastAsia"/>
          <w:b/>
          <w:szCs w:val="21"/>
        </w:rPr>
        <w:t>：</w:t>
      </w:r>
      <w:r w:rsidRPr="00156D0A">
        <w:rPr>
          <w:rFonts w:ascii="楷体_GB2312" w:eastAsia="楷体_GB2312" w:hAnsi="宋体" w:hint="eastAsia"/>
          <w:szCs w:val="21"/>
        </w:rPr>
        <w:t>0.5学时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实验四 内脏器官观察中的呼吸系统观察</w:t>
      </w:r>
    </w:p>
    <w:p w:rsidR="00156D0A" w:rsidRPr="00156D0A" w:rsidRDefault="007C4744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b/>
          <w:szCs w:val="21"/>
        </w:rPr>
        <w:t>：</w:t>
      </w:r>
      <w:r w:rsidR="00156D0A" w:rsidRPr="00156D0A">
        <w:rPr>
          <w:rFonts w:ascii="楷体_GB2312" w:eastAsia="楷体_GB2312" w:hAnsi="宋体" w:hint="eastAsia"/>
          <w:szCs w:val="21"/>
        </w:rPr>
        <w:t>教学</w:t>
      </w:r>
      <w:r w:rsidR="00E51EB5" w:rsidRPr="00E51EB5">
        <w:rPr>
          <w:rFonts w:ascii="楷体_GB2312" w:eastAsia="楷体_GB2312" w:hAnsi="宋体" w:hint="eastAsia"/>
          <w:szCs w:val="21"/>
        </w:rPr>
        <w:t>采用混合式教学，课堂上教师课堂讲授法、师生互动讨论学习法完成教学内容，观察</w:t>
      </w:r>
      <w:r w:rsidR="00E51EB5" w:rsidRPr="00E51EB5">
        <w:rPr>
          <w:rFonts w:ascii="楷体_GB2312" w:eastAsia="楷体_GB2312" w:hAnsi="宋体"/>
          <w:szCs w:val="21"/>
        </w:rPr>
        <w:t>实验</w:t>
      </w:r>
      <w:r w:rsidR="00E51EB5" w:rsidRPr="00E51EB5">
        <w:rPr>
          <w:rFonts w:ascii="楷体_GB2312" w:eastAsia="楷体_GB2312" w:hAnsi="宋体" w:hint="eastAsia"/>
          <w:szCs w:val="21"/>
        </w:rPr>
        <w:t>法巩固所学内容，学生完成线上章节测试，巩固本章学习内容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教学学时：</w:t>
      </w:r>
      <w:r w:rsidRPr="00156D0A">
        <w:rPr>
          <w:rFonts w:ascii="楷体_GB2312" w:eastAsia="楷体_GB2312" w:hAnsi="宋体" w:hint="eastAsia"/>
          <w:szCs w:val="21"/>
        </w:rPr>
        <w:t>理论学时2</w:t>
      </w:r>
    </w:p>
    <w:p w:rsidR="00156D0A" w:rsidRPr="00156D0A" w:rsidRDefault="00E51EB5" w:rsidP="00E51EB5">
      <w:pPr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  <w:r>
        <w:rPr>
          <w:rFonts w:ascii="楷体_GB2312" w:eastAsia="楷体_GB2312"/>
          <w:b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呼吸系统的构成和各部分的功能。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第二节 呼吸道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一.鼻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1.外鼻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2.鼻腔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3.鼻旁窦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二.咽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三.喉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1.喉的位置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2.喉的结构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3.喉肌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4.喉腔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四.气管和主支气管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1.气管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2.主支气管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第三节 肺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一.肺的位置与形态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二.肺的结构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1.肺的导气部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2.肺的呼吸部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三.肺的血管.淋巴管和神经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1.肺的血管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2.肺的神经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第四节 体育运动对呼吸系统的影响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体育运动对呼吸器官的构造和机能都会发生良好的影响，而且影响是多方面的。</w:t>
      </w:r>
    </w:p>
    <w:p w:rsidR="00E51EB5" w:rsidRPr="00E51EB5" w:rsidRDefault="00E51EB5" w:rsidP="00E51EB5">
      <w:pPr>
        <w:adjustRightInd w:val="0"/>
        <w:snapToGrid w:val="0"/>
        <w:spacing w:line="340" w:lineRule="atLeast"/>
        <w:ind w:firstLineChars="300" w:firstLine="632"/>
        <w:rPr>
          <w:rFonts w:ascii="楷体" w:eastAsia="楷体" w:hAnsi="楷体"/>
          <w:b/>
          <w:szCs w:val="21"/>
        </w:rPr>
      </w:pPr>
      <w:r w:rsidRPr="00E51EB5">
        <w:rPr>
          <w:rFonts w:ascii="楷体" w:eastAsia="楷体" w:hAnsi="楷体" w:hint="eastAsia"/>
          <w:b/>
          <w:szCs w:val="21"/>
        </w:rPr>
        <w:t>思政</w:t>
      </w:r>
      <w:r w:rsidRPr="00E51EB5">
        <w:rPr>
          <w:rFonts w:ascii="楷体" w:eastAsia="楷体" w:hAnsi="楷体"/>
          <w:b/>
          <w:szCs w:val="21"/>
        </w:rPr>
        <w:t>教学</w:t>
      </w:r>
    </w:p>
    <w:p w:rsidR="00E51EB5" w:rsidRPr="00156D0A" w:rsidRDefault="00E51EB5" w:rsidP="00E51EB5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讲解支气管和肺时，结合钟南山院士对科学的追求和对医学的奉献精神，让学生思考怎样的人才是自己一生所要追求和崇拜的偶像，感悟今日的努力学习是未来成长为技艺精湛、</w:t>
      </w:r>
      <w:r w:rsidRPr="00156D0A">
        <w:rPr>
          <w:rFonts w:ascii="楷体_GB2312" w:eastAsia="楷体_GB2312" w:hAnsi="宋体" w:hint="eastAsia"/>
          <w:szCs w:val="21"/>
        </w:rPr>
        <w:lastRenderedPageBreak/>
        <w:t>为</w:t>
      </w:r>
      <w:r w:rsidRPr="00156D0A">
        <w:rPr>
          <w:rFonts w:ascii="楷体_GB2312" w:eastAsia="楷体_GB2312" w:hAnsi="宋体"/>
          <w:szCs w:val="21"/>
        </w:rPr>
        <w:t>国家做出卓越贡献</w:t>
      </w:r>
      <w:r w:rsidRPr="00156D0A">
        <w:rPr>
          <w:rFonts w:ascii="楷体_GB2312" w:eastAsia="楷体_GB2312" w:hAnsi="宋体" w:hint="eastAsia"/>
          <w:szCs w:val="21"/>
        </w:rPr>
        <w:t>的必经之路。通过展示</w:t>
      </w:r>
      <w:r w:rsidRPr="00156D0A">
        <w:rPr>
          <w:rFonts w:ascii="楷体_GB2312" w:eastAsia="楷体_GB2312" w:hAnsi="宋体"/>
          <w:szCs w:val="21"/>
        </w:rPr>
        <w:t>正常肺的大体结构，</w:t>
      </w:r>
      <w:r w:rsidRPr="00156D0A">
        <w:rPr>
          <w:rFonts w:ascii="楷体_GB2312" w:eastAsia="楷体_GB2312" w:hAnsi="宋体" w:hint="eastAsia"/>
          <w:szCs w:val="21"/>
        </w:rPr>
        <w:t>比较</w:t>
      </w:r>
      <w:r w:rsidRPr="00156D0A">
        <w:rPr>
          <w:rFonts w:ascii="楷体_GB2312" w:eastAsia="楷体_GB2312" w:hAnsi="宋体"/>
          <w:szCs w:val="21"/>
        </w:rPr>
        <w:t>尘肺</w:t>
      </w:r>
      <w:r w:rsidRPr="00156D0A">
        <w:rPr>
          <w:rFonts w:ascii="楷体_GB2312" w:eastAsia="楷体_GB2312" w:hAnsi="宋体" w:hint="eastAsia"/>
          <w:szCs w:val="21"/>
        </w:rPr>
        <w:t>，</w:t>
      </w:r>
      <w:r w:rsidRPr="00156D0A">
        <w:rPr>
          <w:rFonts w:ascii="楷体_GB2312" w:eastAsia="楷体_GB2312" w:hAnsi="宋体"/>
          <w:szCs w:val="21"/>
        </w:rPr>
        <w:t>矽肺</w:t>
      </w:r>
      <w:r w:rsidRPr="00156D0A">
        <w:rPr>
          <w:rFonts w:ascii="楷体_GB2312" w:eastAsia="楷体_GB2312" w:hAnsi="宋体" w:hint="eastAsia"/>
          <w:szCs w:val="21"/>
        </w:rPr>
        <w:t>，</w:t>
      </w:r>
      <w:r w:rsidRPr="00156D0A">
        <w:rPr>
          <w:rFonts w:ascii="楷体_GB2312" w:eastAsia="楷体_GB2312" w:hAnsi="宋体"/>
          <w:szCs w:val="21"/>
        </w:rPr>
        <w:t>肺癌的</w:t>
      </w:r>
      <w:r w:rsidRPr="00156D0A">
        <w:rPr>
          <w:rFonts w:ascii="楷体_GB2312" w:eastAsia="楷体_GB2312" w:hAnsi="宋体" w:hint="eastAsia"/>
          <w:szCs w:val="21"/>
        </w:rPr>
        <w:t>结构</w:t>
      </w:r>
      <w:r w:rsidRPr="00156D0A">
        <w:rPr>
          <w:rFonts w:ascii="楷体_GB2312" w:eastAsia="楷体_GB2312" w:hAnsi="宋体"/>
          <w:szCs w:val="21"/>
        </w:rPr>
        <w:t>特点</w:t>
      </w:r>
      <w:r w:rsidRPr="00156D0A">
        <w:rPr>
          <w:rFonts w:ascii="楷体_GB2312" w:eastAsia="楷体_GB2312" w:hAnsi="宋体" w:hint="eastAsia"/>
          <w:szCs w:val="21"/>
        </w:rPr>
        <w:t>，</w:t>
      </w:r>
      <w:r w:rsidRPr="00156D0A">
        <w:rPr>
          <w:rFonts w:ascii="楷体_GB2312" w:eastAsia="楷体_GB2312" w:hAnsi="宋体"/>
          <w:szCs w:val="21"/>
        </w:rPr>
        <w:t>向学生警示吸烟的危害，</w:t>
      </w:r>
      <w:r w:rsidRPr="00156D0A">
        <w:rPr>
          <w:rFonts w:ascii="楷体_GB2312" w:eastAsia="楷体_GB2312" w:hAnsi="宋体" w:hint="eastAsia"/>
          <w:szCs w:val="21"/>
        </w:rPr>
        <w:t>对有吸烟</w:t>
      </w:r>
      <w:r w:rsidRPr="00156D0A">
        <w:rPr>
          <w:rFonts w:ascii="楷体_GB2312" w:eastAsia="楷体_GB2312" w:hAnsi="宋体"/>
          <w:szCs w:val="21"/>
        </w:rPr>
        <w:t>嗜好的</w:t>
      </w:r>
      <w:r w:rsidRPr="00156D0A">
        <w:rPr>
          <w:rFonts w:ascii="楷体_GB2312" w:eastAsia="楷体_GB2312" w:hAnsi="宋体" w:hint="eastAsia"/>
          <w:szCs w:val="21"/>
        </w:rPr>
        <w:t>学生起到很好的教育意义和警醒作用。强调吸烟有害健康。鼓励学生做健康知识的传播者、健康行为的主导者和倡导者</w:t>
      </w: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注重学生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理论联系实际的能力培养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。 课前提前预习，课上认真听讲，积极互动和参与 。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学会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利用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控制呼吸，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学会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发力，调控情绪等技能。</w:t>
      </w:r>
    </w:p>
    <w:p w:rsidR="00156D0A" w:rsidRPr="00156D0A" w:rsidRDefault="00156D0A" w:rsidP="00E51EB5">
      <w:pPr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通过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实验课加强理论知识的学习，以小组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为单位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，完成实验内容的观察，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解剖和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沟通交流。</w:t>
      </w:r>
      <w:r w:rsidR="00E51EB5">
        <w:rPr>
          <w:rFonts w:ascii="楷体" w:eastAsia="楷体" w:hAnsi="??_GB2312" w:cs="楷体"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color w:val="FF0000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第六章 泌尿系统（支撑课程目标1、2、3）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泌尿系统的组成与功能。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肾的位置、形态、大体结构、微细结构、滤过屏障与血液循环的特点；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</w:t>
      </w:r>
      <w:r w:rsidR="00375E98">
        <w:rPr>
          <w:rFonts w:ascii="楷体_GB2312" w:eastAsia="楷体_GB2312" w:hAnsi="宋体" w:hint="eastAsia"/>
          <w:szCs w:val="21"/>
        </w:rPr>
        <w:t>阐述</w:t>
      </w:r>
      <w:r w:rsidRPr="00156D0A">
        <w:rPr>
          <w:rFonts w:ascii="楷体_GB2312" w:eastAsia="楷体_GB2312" w:hAnsi="宋体" w:hint="eastAsia"/>
          <w:szCs w:val="21"/>
        </w:rPr>
        <w:t>致密斑与球旁细胞</w:t>
      </w:r>
      <w:r w:rsidR="007C4744">
        <w:rPr>
          <w:rFonts w:ascii="楷体_GB2312" w:eastAsia="楷体_GB2312" w:hAnsi="宋体" w:hint="eastAsia"/>
          <w:szCs w:val="21"/>
        </w:rPr>
        <w:t>的功能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  <w:r w:rsidRPr="00156D0A"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教学重点：泌尿系统的组成与功能；肾的位置、形态、大体结构、微细结构、滤过屏障与血液循环的特点。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教学难点：致密斑与球旁细胞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Calibri" w:eastAsia="楷体_GB2312" w:hAnsi="Calibri" w:hint="eastAsia"/>
          <w:b/>
          <w:szCs w:val="21"/>
        </w:rPr>
        <w:t>实验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实习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实训项目</w:t>
      </w:r>
      <w:r w:rsidRPr="00156D0A">
        <w:rPr>
          <w:rFonts w:ascii="楷体_GB2312" w:eastAsia="楷体_GB2312" w:hAnsi="宋体" w:hint="eastAsia"/>
          <w:szCs w:val="21"/>
        </w:rPr>
        <w:t>：2学时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实验四 内脏器官观察中的泌尿系统观察</w:t>
      </w:r>
    </w:p>
    <w:p w:rsidR="00156D0A" w:rsidRPr="00156D0A" w:rsidRDefault="007C4744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szCs w:val="21"/>
        </w:rPr>
        <w:t>：</w:t>
      </w:r>
      <w:r w:rsidR="00E51EB5" w:rsidRPr="00E51EB5">
        <w:rPr>
          <w:rFonts w:ascii="楷体_GB2312" w:eastAsia="楷体_GB2312" w:hAnsi="宋体" w:hint="eastAsia"/>
          <w:szCs w:val="21"/>
        </w:rPr>
        <w:t>采用混合式教学，课堂上</w:t>
      </w:r>
      <w:r w:rsidR="00E51EB5" w:rsidRPr="00E51EB5">
        <w:rPr>
          <w:rFonts w:ascii="楷体_GB2312" w:eastAsia="楷体_GB2312" w:hAnsi="宋体" w:hint="eastAsia"/>
          <w:szCs w:val="21"/>
          <w:lang w:val="zh-CN"/>
        </w:rPr>
        <w:t>教师课堂讲授法、师生互动讨论学习法完成教学内容，观察</w:t>
      </w:r>
      <w:r w:rsidR="00E51EB5" w:rsidRPr="00E51EB5">
        <w:rPr>
          <w:rFonts w:ascii="楷体_GB2312" w:eastAsia="楷体_GB2312" w:hAnsi="宋体"/>
          <w:szCs w:val="21"/>
          <w:lang w:val="zh-CN"/>
        </w:rPr>
        <w:t>实验</w:t>
      </w:r>
      <w:r w:rsidR="00E51EB5" w:rsidRPr="00E51EB5">
        <w:rPr>
          <w:rFonts w:ascii="楷体_GB2312" w:eastAsia="楷体_GB2312" w:hAnsi="宋体" w:hint="eastAsia"/>
          <w:szCs w:val="21"/>
          <w:lang w:val="zh-CN"/>
        </w:rPr>
        <w:t>法巩固所学内容，学生完成线上章节测试，巩固本章学习内容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教学学时：理论学时4</w:t>
      </w:r>
    </w:p>
    <w:p w:rsidR="00E51EB5" w:rsidRPr="00156D0A" w:rsidRDefault="00E51EB5" w:rsidP="00E51EB5">
      <w:pPr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  <w:r>
        <w:rPr>
          <w:rFonts w:ascii="楷体_GB2312" w:eastAsia="楷体_GB2312"/>
          <w:b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泌尿系统的构成及各部分的功能。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第二节 肾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一.肾的形态和位置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二.肾的结构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1.肾的大体构造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2.肾的微细结构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3.肾的血管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第三节 输尿管道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一.输尿管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二.膀胱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三.尿道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第四节 体育运动对泌尿系统的影响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体育运动对肾的影响及不同运动强度对尿量的影响。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附：实验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实验要求:</w:t>
      </w:r>
      <w:r w:rsidRPr="00156D0A">
        <w:rPr>
          <w:rFonts w:ascii="楷体_GB2312" w:eastAsia="楷体_GB2312" w:hAnsi="宋体"/>
          <w:szCs w:val="21"/>
        </w:rPr>
        <w:t xml:space="preserve"> 实验前认真阅读实验指导,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>实验的目的、要求、原理、步骤和操作程</w:t>
      </w:r>
      <w:r w:rsidRPr="00156D0A">
        <w:rPr>
          <w:rFonts w:ascii="楷体_GB2312" w:eastAsia="楷体_GB2312" w:hAnsi="宋体"/>
          <w:szCs w:val="21"/>
        </w:rPr>
        <w:lastRenderedPageBreak/>
        <w:t>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实验名称：内脏器官观察中的消化系统观察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实验课时：2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实验目的：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内脏各系统的组成。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 xml:space="preserve">内脏各器官的形态。 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实验内容：观察消化系统、呼吸系统、泌尿系统中各主要器官的位置、毗邻关系及表面形态特点</w:t>
      </w:r>
    </w:p>
    <w:p w:rsidR="00E51EB5" w:rsidRPr="00E51EB5" w:rsidRDefault="00E51EB5" w:rsidP="00E51EB5">
      <w:pPr>
        <w:adjustRightInd w:val="0"/>
        <w:snapToGrid w:val="0"/>
        <w:spacing w:line="340" w:lineRule="atLeast"/>
        <w:ind w:firstLineChars="300" w:firstLine="632"/>
        <w:rPr>
          <w:rFonts w:ascii="楷体" w:eastAsia="楷体" w:hAnsi="楷体"/>
          <w:b/>
          <w:color w:val="FF0000"/>
          <w:szCs w:val="21"/>
        </w:rPr>
      </w:pPr>
      <w:r w:rsidRPr="00E51EB5">
        <w:rPr>
          <w:rFonts w:ascii="楷体" w:eastAsia="楷体" w:hAnsi="楷体" w:hint="eastAsia"/>
          <w:b/>
          <w:szCs w:val="21"/>
        </w:rPr>
        <w:t>思政</w:t>
      </w:r>
      <w:r w:rsidRPr="00E51EB5">
        <w:rPr>
          <w:rFonts w:ascii="楷体" w:eastAsia="楷体" w:hAnsi="楷体"/>
          <w:b/>
          <w:szCs w:val="21"/>
        </w:rPr>
        <w:t>教学</w:t>
      </w:r>
      <w:r w:rsidRPr="00E51EB5">
        <w:rPr>
          <w:rFonts w:ascii="楷体" w:eastAsia="楷体" w:hAnsi="楷体" w:hint="eastAsia"/>
          <w:b/>
          <w:szCs w:val="21"/>
        </w:rPr>
        <w:t>：</w:t>
      </w:r>
    </w:p>
    <w:p w:rsidR="00E51EB5" w:rsidRPr="00E51EB5" w:rsidRDefault="00E51EB5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在讲述</w:t>
      </w:r>
      <w:r w:rsidRPr="00156D0A">
        <w:rPr>
          <w:rFonts w:ascii="楷体_GB2312" w:eastAsia="楷体_GB2312" w:hAnsi="宋体"/>
          <w:szCs w:val="21"/>
        </w:rPr>
        <w:t>泌尿系统时</w:t>
      </w:r>
      <w:r w:rsidRPr="00156D0A">
        <w:rPr>
          <w:rFonts w:ascii="楷体_GB2312" w:eastAsia="楷体_GB2312" w:hAnsi="宋体" w:hint="eastAsia"/>
          <w:szCs w:val="21"/>
        </w:rPr>
        <w:t>，引入“预防是最经济最有效的健康策略”的大健康概念，教导学生规律饮食，注重</w:t>
      </w:r>
      <w:r w:rsidRPr="00156D0A">
        <w:rPr>
          <w:rFonts w:ascii="楷体_GB2312" w:eastAsia="楷体_GB2312" w:hAnsi="宋体"/>
          <w:szCs w:val="21"/>
        </w:rPr>
        <w:t>个人卫生</w:t>
      </w:r>
      <w:r w:rsidRPr="00156D0A">
        <w:rPr>
          <w:rFonts w:ascii="楷体_GB2312" w:eastAsia="楷体_GB2312" w:hAnsi="宋体" w:hint="eastAsia"/>
          <w:szCs w:val="21"/>
        </w:rPr>
        <w:t>，以健康的身体面对繁重的学习和忙碌的工作。以</w:t>
      </w:r>
      <w:r w:rsidRPr="00156D0A">
        <w:rPr>
          <w:rFonts w:ascii="楷体_GB2312" w:eastAsia="楷体_GB2312" w:hAnsi="宋体"/>
          <w:szCs w:val="21"/>
        </w:rPr>
        <w:t>2011年，</w:t>
      </w:r>
      <w:r w:rsidRPr="00156D0A">
        <w:rPr>
          <w:rFonts w:ascii="楷体_GB2312" w:eastAsia="楷体_GB2312" w:hAnsi="宋体"/>
          <w:szCs w:val="21"/>
        </w:rPr>
        <w:t>“</w:t>
      </w:r>
      <w:r w:rsidRPr="00156D0A">
        <w:rPr>
          <w:rFonts w:ascii="楷体_GB2312" w:eastAsia="楷体_GB2312" w:hAnsi="宋体"/>
          <w:szCs w:val="21"/>
        </w:rPr>
        <w:t>卖肾换苹果</w:t>
      </w:r>
      <w:r w:rsidRPr="00156D0A">
        <w:rPr>
          <w:rFonts w:ascii="楷体_GB2312" w:eastAsia="楷体_GB2312" w:hAnsi="宋体"/>
          <w:szCs w:val="21"/>
        </w:rPr>
        <w:t>”</w:t>
      </w:r>
      <w:r w:rsidRPr="00156D0A">
        <w:rPr>
          <w:rFonts w:ascii="楷体_GB2312" w:eastAsia="楷体_GB2312" w:hAnsi="宋体" w:hint="eastAsia"/>
          <w:szCs w:val="21"/>
        </w:rPr>
        <w:t>的</w:t>
      </w:r>
      <w:r w:rsidRPr="00156D0A">
        <w:rPr>
          <w:rFonts w:ascii="楷体_GB2312" w:eastAsia="楷体_GB2312" w:hAnsi="宋体"/>
          <w:szCs w:val="21"/>
        </w:rPr>
        <w:t>案例，</w:t>
      </w:r>
      <w:r w:rsidRPr="00156D0A">
        <w:rPr>
          <w:rFonts w:ascii="楷体_GB2312" w:eastAsia="楷体_GB2312" w:hAnsi="宋体" w:hint="eastAsia"/>
          <w:szCs w:val="21"/>
        </w:rPr>
        <w:t>讲述</w:t>
      </w:r>
      <w:r w:rsidRPr="00156D0A">
        <w:rPr>
          <w:rFonts w:ascii="楷体_GB2312" w:eastAsia="楷体_GB2312" w:hAnsi="宋体"/>
          <w:szCs w:val="21"/>
        </w:rPr>
        <w:t>一个17岁的年轻人，去卖肾换苹果</w:t>
      </w:r>
      <w:r w:rsidRPr="00156D0A">
        <w:rPr>
          <w:rFonts w:ascii="楷体_GB2312" w:eastAsia="楷体_GB2312" w:hAnsi="宋体" w:hint="eastAsia"/>
          <w:szCs w:val="21"/>
        </w:rPr>
        <w:t>手机</w:t>
      </w:r>
      <w:r w:rsidRPr="00156D0A">
        <w:rPr>
          <w:rFonts w:ascii="楷体_GB2312" w:eastAsia="楷体_GB2312" w:hAnsi="宋体"/>
          <w:szCs w:val="21"/>
        </w:rPr>
        <w:t>，</w:t>
      </w:r>
      <w:r w:rsidRPr="00156D0A">
        <w:rPr>
          <w:rFonts w:ascii="楷体_GB2312" w:eastAsia="楷体_GB2312" w:hAnsi="宋体" w:hint="eastAsia"/>
          <w:szCs w:val="21"/>
        </w:rPr>
        <w:t>后期</w:t>
      </w:r>
      <w:r w:rsidRPr="00156D0A">
        <w:rPr>
          <w:rFonts w:ascii="楷体_GB2312" w:eastAsia="楷体_GB2312" w:hAnsi="宋体"/>
          <w:szCs w:val="21"/>
        </w:rPr>
        <w:t>出现严重感染，肾功能</w:t>
      </w:r>
      <w:r w:rsidRPr="00156D0A">
        <w:rPr>
          <w:rFonts w:ascii="楷体_GB2312" w:eastAsia="楷体_GB2312" w:hAnsi="宋体" w:hint="eastAsia"/>
          <w:szCs w:val="21"/>
        </w:rPr>
        <w:t>不全</w:t>
      </w:r>
      <w:r w:rsidRPr="00156D0A">
        <w:rPr>
          <w:rFonts w:ascii="楷体_GB2312" w:eastAsia="楷体_GB2312" w:hAnsi="宋体"/>
          <w:szCs w:val="21"/>
        </w:rPr>
        <w:t>等危害。</w:t>
      </w:r>
      <w:r w:rsidRPr="00156D0A">
        <w:rPr>
          <w:rFonts w:ascii="楷体_GB2312" w:eastAsia="楷体_GB2312" w:hAnsi="宋体" w:hint="eastAsia"/>
          <w:szCs w:val="21"/>
        </w:rPr>
        <w:t>让</w:t>
      </w:r>
      <w:r w:rsidRPr="00156D0A">
        <w:rPr>
          <w:rFonts w:ascii="楷体_GB2312" w:eastAsia="楷体_GB2312" w:hAnsi="宋体"/>
          <w:szCs w:val="21"/>
        </w:rPr>
        <w:t>学生意识到肾脏的重要性，</w:t>
      </w:r>
      <w:r w:rsidRPr="00156D0A">
        <w:rPr>
          <w:rFonts w:ascii="楷体_GB2312" w:eastAsia="楷体_GB2312" w:hAnsi="宋体" w:hint="eastAsia"/>
          <w:szCs w:val="21"/>
        </w:rPr>
        <w:t>加强</w:t>
      </w:r>
      <w:r w:rsidRPr="00156D0A">
        <w:rPr>
          <w:rFonts w:ascii="楷体_GB2312" w:eastAsia="楷体_GB2312" w:hAnsi="宋体"/>
          <w:szCs w:val="21"/>
        </w:rPr>
        <w:t>个人</w:t>
      </w:r>
      <w:r w:rsidRPr="00156D0A">
        <w:rPr>
          <w:rFonts w:ascii="楷体_GB2312" w:eastAsia="楷体_GB2312" w:hAnsi="宋体" w:hint="eastAsia"/>
          <w:szCs w:val="21"/>
        </w:rPr>
        <w:t>体质</w:t>
      </w:r>
      <w:r w:rsidRPr="00156D0A">
        <w:rPr>
          <w:rFonts w:ascii="楷体_GB2312" w:eastAsia="楷体_GB2312" w:hAnsi="宋体"/>
          <w:szCs w:val="21"/>
        </w:rPr>
        <w:t>健康意识，</w:t>
      </w:r>
      <w:r w:rsidRPr="00156D0A">
        <w:rPr>
          <w:rFonts w:ascii="楷体_GB2312" w:eastAsia="楷体_GB2312" w:hAnsi="宋体" w:hint="eastAsia"/>
          <w:szCs w:val="21"/>
        </w:rPr>
        <w:t>增强“健康中国”大健康观。</w:t>
      </w:r>
      <w:r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注重学生自学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能力培养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。 课前提前预习，课上认真听讲，积极互动和参与。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学会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科学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饮水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运动中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正确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补水的技能。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通过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实验课加强理论知识的学习，以小组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为单位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，完成实验内容的观察，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解剖和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第七章 脉管系统（支撑课程目标1、2</w:t>
      </w:r>
      <w:r w:rsidR="007C4744">
        <w:rPr>
          <w:rFonts w:ascii="黑体" w:eastAsia="黑体" w:hAnsi="黑体" w:cs="宋体"/>
          <w:bCs/>
          <w:kern w:val="0"/>
          <w:szCs w:val="21"/>
        </w:rPr>
        <w:t>、</w:t>
      </w:r>
      <w:r w:rsidR="007C4744">
        <w:rPr>
          <w:rFonts w:ascii="黑体" w:eastAsia="黑体" w:hAnsi="黑体" w:cs="宋体" w:hint="eastAsia"/>
          <w:bCs/>
          <w:kern w:val="0"/>
          <w:szCs w:val="21"/>
        </w:rPr>
        <w:t>3</w:t>
      </w:r>
      <w:r w:rsidRPr="00156D0A">
        <w:rPr>
          <w:rFonts w:ascii="黑体" w:eastAsia="黑体" w:hAnsi="黑体" w:cs="宋体" w:hint="eastAsia"/>
          <w:bCs/>
          <w:kern w:val="0"/>
          <w:szCs w:val="21"/>
        </w:rPr>
        <w:t>）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教学目标和要求</w:t>
      </w:r>
      <w:r w:rsidRPr="00156D0A">
        <w:rPr>
          <w:rFonts w:ascii="楷体_GB2312" w:eastAsia="楷体_GB2312" w:hAnsi="宋体" w:hint="eastAsia"/>
          <w:szCs w:val="21"/>
        </w:rPr>
        <w:t>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脉管系统的基本组成和功能 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心血管系统的组成与功能；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 xml:space="preserve">血液循环的途径；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</w:t>
      </w:r>
      <w:r w:rsidR="007C4744">
        <w:rPr>
          <w:rFonts w:ascii="楷体_GB2312" w:eastAsia="楷体_GB2312" w:hAnsi="宋体" w:hint="eastAsia"/>
          <w:szCs w:val="21"/>
        </w:rPr>
        <w:t xml:space="preserve"> 叙述</w:t>
      </w:r>
      <w:r w:rsidRPr="00156D0A">
        <w:rPr>
          <w:rFonts w:ascii="楷体_GB2312" w:eastAsia="楷体_GB2312" w:hAnsi="宋体" w:hint="eastAsia"/>
          <w:szCs w:val="21"/>
        </w:rPr>
        <w:t>心的位置.形态.各腔的形态结构特点；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</w:t>
      </w:r>
      <w:r w:rsidR="007C4744">
        <w:rPr>
          <w:rFonts w:ascii="楷体_GB2312" w:eastAsia="楷体_GB2312" w:hAnsi="宋体" w:hint="eastAsia"/>
          <w:szCs w:val="21"/>
        </w:rPr>
        <w:t xml:space="preserve"> 叙述</w:t>
      </w:r>
      <w:r w:rsidRPr="00156D0A">
        <w:rPr>
          <w:rFonts w:ascii="楷体_GB2312" w:eastAsia="楷体_GB2312" w:hAnsi="宋体" w:hint="eastAsia"/>
          <w:szCs w:val="21"/>
        </w:rPr>
        <w:t>心壁的一般结构.结构特点及其与功能的关系；</w:t>
      </w:r>
      <w:r w:rsidR="00375E98">
        <w:rPr>
          <w:rFonts w:ascii="楷体_GB2312" w:eastAsia="楷体_GB2312" w:hAnsi="宋体" w:hint="eastAsia"/>
          <w:szCs w:val="21"/>
        </w:rPr>
        <w:t>解释</w:t>
      </w:r>
      <w:r w:rsidRPr="00156D0A">
        <w:rPr>
          <w:rFonts w:ascii="楷体_GB2312" w:eastAsia="楷体_GB2312" w:hAnsi="宋体" w:hint="eastAsia"/>
          <w:szCs w:val="21"/>
        </w:rPr>
        <w:t>心传导系的组成；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5.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>心脏的血管和神经；</w:t>
      </w:r>
      <w:r w:rsidR="00375E98">
        <w:rPr>
          <w:rFonts w:ascii="楷体_GB2312" w:eastAsia="楷体_GB2312" w:hAnsi="宋体" w:hint="eastAsia"/>
          <w:szCs w:val="21"/>
        </w:rPr>
        <w:t>描述</w:t>
      </w:r>
      <w:r w:rsidRPr="00156D0A">
        <w:rPr>
          <w:rFonts w:ascii="楷体_GB2312" w:eastAsia="楷体_GB2312" w:hAnsi="宋体" w:hint="eastAsia"/>
          <w:szCs w:val="21"/>
        </w:rPr>
        <w:t xml:space="preserve">心包的结构。 </w:t>
      </w:r>
      <w:r w:rsidRPr="00156D0A"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b/>
          <w:szCs w:val="21"/>
        </w:rPr>
      </w:pPr>
      <w:r w:rsidRPr="00156D0A">
        <w:rPr>
          <w:rFonts w:ascii="楷体_GB2312" w:eastAsia="楷体_GB2312" w:hAnsi="宋体" w:hint="eastAsia"/>
          <w:b/>
          <w:szCs w:val="21"/>
        </w:rPr>
        <w:t>教学重点和难点：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教学重点：心血管系统的组成与功能；心的位置、形态、各腔的形态结构特点；心脏的血管和神经。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教学难点：心的位置、形态、各腔的形态结构特点；心传导系的组成；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156D0A">
        <w:rPr>
          <w:rFonts w:ascii="Calibri" w:eastAsia="楷体_GB2312" w:hAnsi="Calibri" w:hint="eastAsia"/>
          <w:b/>
          <w:szCs w:val="21"/>
        </w:rPr>
        <w:t>实验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实习</w:t>
      </w:r>
      <w:r w:rsidRPr="00156D0A">
        <w:rPr>
          <w:rFonts w:ascii="Calibri" w:eastAsia="楷体_GB2312" w:hAnsi="Calibri" w:hint="eastAsia"/>
          <w:b/>
          <w:szCs w:val="21"/>
        </w:rPr>
        <w:t>/</w:t>
      </w:r>
      <w:r w:rsidRPr="00156D0A">
        <w:rPr>
          <w:rFonts w:ascii="Calibri" w:eastAsia="楷体_GB2312" w:hAnsi="Calibri" w:hint="eastAsia"/>
          <w:b/>
          <w:szCs w:val="21"/>
        </w:rPr>
        <w:t>实训项目</w:t>
      </w:r>
      <w:r w:rsidRPr="00156D0A">
        <w:rPr>
          <w:rFonts w:ascii="楷体_GB2312" w:eastAsia="楷体_GB2312" w:hAnsi="宋体" w:hint="eastAsia"/>
          <w:b/>
          <w:szCs w:val="21"/>
        </w:rPr>
        <w:t>：</w:t>
      </w:r>
      <w:r w:rsidRPr="00156D0A">
        <w:rPr>
          <w:rFonts w:ascii="楷体_GB2312" w:eastAsia="楷体_GB2312" w:hAnsi="宋体" w:hint="eastAsia"/>
          <w:szCs w:val="21"/>
        </w:rPr>
        <w:t>2学时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实验五  脉管系统观察</w:t>
      </w:r>
    </w:p>
    <w:p w:rsidR="00156D0A" w:rsidRPr="00156D0A" w:rsidRDefault="007C4744" w:rsidP="00156D0A">
      <w:pPr>
        <w:adjustRightInd w:val="0"/>
        <w:snapToGrid w:val="0"/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教与学的方式方法</w:t>
      </w:r>
      <w:r w:rsidR="00156D0A" w:rsidRPr="00156D0A">
        <w:rPr>
          <w:rFonts w:ascii="楷体_GB2312" w:eastAsia="楷体_GB2312" w:hAnsi="宋体" w:hint="eastAsia"/>
          <w:szCs w:val="21"/>
        </w:rPr>
        <w:t>：</w:t>
      </w:r>
      <w:r w:rsidR="00E51EB5" w:rsidRPr="00E51EB5">
        <w:rPr>
          <w:rFonts w:ascii="楷体_GB2312" w:eastAsia="楷体_GB2312" w:hAnsi="宋体" w:hint="eastAsia"/>
          <w:szCs w:val="21"/>
        </w:rPr>
        <w:t>采用混合式教学，课堂上</w:t>
      </w:r>
      <w:r w:rsidR="00E51EB5" w:rsidRPr="00E51EB5">
        <w:rPr>
          <w:rFonts w:ascii="楷体_GB2312" w:eastAsia="楷体_GB2312" w:hAnsi="宋体" w:hint="eastAsia"/>
          <w:szCs w:val="21"/>
          <w:lang w:val="zh-CN"/>
        </w:rPr>
        <w:t>教师课堂讲授法、师生互动讨论学习法完成教学内容，观察</w:t>
      </w:r>
      <w:r w:rsidR="00E51EB5" w:rsidRPr="00E51EB5">
        <w:rPr>
          <w:rFonts w:ascii="楷体_GB2312" w:eastAsia="楷体_GB2312" w:hAnsi="宋体"/>
          <w:szCs w:val="21"/>
          <w:lang w:val="zh-CN"/>
        </w:rPr>
        <w:t>实验</w:t>
      </w:r>
      <w:r w:rsidR="00E51EB5" w:rsidRPr="00E51EB5">
        <w:rPr>
          <w:rFonts w:ascii="楷体_GB2312" w:eastAsia="楷体_GB2312" w:hAnsi="宋体" w:hint="eastAsia"/>
          <w:szCs w:val="21"/>
          <w:lang w:val="zh-CN"/>
        </w:rPr>
        <w:t>法巩固所学内容，学生完成线上章节测试，巩固本章学习内容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教学学时：理论学时8</w:t>
      </w:r>
    </w:p>
    <w:p w:rsidR="00E51EB5" w:rsidRPr="00156D0A" w:rsidRDefault="00E51EB5" w:rsidP="00E51EB5">
      <w:pPr>
        <w:spacing w:line="340" w:lineRule="atLeast"/>
        <w:ind w:firstLineChars="200" w:firstLine="422"/>
        <w:rPr>
          <w:rFonts w:ascii="楷体_GB2312" w:eastAsia="楷体_GB2312" w:hAnsi="宋体"/>
          <w:szCs w:val="21"/>
        </w:rPr>
      </w:pPr>
      <w:r w:rsidRPr="00352709">
        <w:rPr>
          <w:rFonts w:ascii="楷体_GB2312" w:eastAsia="楷体_GB2312" w:hint="eastAsia"/>
          <w:b/>
          <w:bCs/>
          <w:szCs w:val="21"/>
        </w:rPr>
        <w:t>教学内容：</w:t>
      </w:r>
      <w:r>
        <w:rPr>
          <w:rFonts w:ascii="楷体_GB2312" w:eastAsia="楷体_GB2312"/>
          <w:b/>
          <w:bCs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第一节 心血管系统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1.心血管系统的组成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2.血液循环路径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二.心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1.心的位置与外形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2.心的体表投影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3.心的结构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4.心包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5.心的血管和神经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三.血管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2.肺循环的血管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3.体循环的血管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第二节 淋巴循环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一.概述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1.淋巴细胞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2.淋巴组织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二.淋巴管道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1.毛细淋巴管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2.淋巴管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3.淋巴干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4.淋巴导管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三.淋巴器官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1.淋巴结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2.脾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3.胸腺</w:t>
      </w:r>
    </w:p>
    <w:p w:rsidR="00156D0A" w:rsidRPr="00156D0A" w:rsidRDefault="00156D0A" w:rsidP="00156D0A">
      <w:pPr>
        <w:adjustRightInd w:val="0"/>
        <w:snapToGrid w:val="0"/>
        <w:spacing w:line="340" w:lineRule="atLeast"/>
        <w:jc w:val="center"/>
        <w:rPr>
          <w:rFonts w:ascii="黑体" w:eastAsia="黑体" w:hAnsi="黑体" w:cs="宋体"/>
          <w:bCs/>
          <w:kern w:val="0"/>
          <w:szCs w:val="21"/>
        </w:rPr>
      </w:pPr>
      <w:r w:rsidRPr="00156D0A">
        <w:rPr>
          <w:rFonts w:ascii="黑体" w:eastAsia="黑体" w:hAnsi="黑体" w:cs="宋体" w:hint="eastAsia"/>
          <w:bCs/>
          <w:kern w:val="0"/>
          <w:szCs w:val="21"/>
        </w:rPr>
        <w:t>第三节 体育运动对脉管系统的影响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一.体育运动对心血管形态结构的影响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1.对心脏的影响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2.对血管的影响</w:t>
      </w:r>
    </w:p>
    <w:p w:rsid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二.体育运动对淋巴系统的影响</w:t>
      </w:r>
    </w:p>
    <w:p w:rsidR="00E51EB5" w:rsidRPr="00E51EB5" w:rsidRDefault="00E51EB5" w:rsidP="00E51EB5">
      <w:pPr>
        <w:adjustRightInd w:val="0"/>
        <w:snapToGrid w:val="0"/>
        <w:spacing w:line="340" w:lineRule="atLeast"/>
        <w:ind w:firstLineChars="300" w:firstLine="632"/>
        <w:rPr>
          <w:rFonts w:ascii="楷体" w:eastAsia="楷体" w:hAnsi="楷体"/>
          <w:b/>
          <w:szCs w:val="21"/>
        </w:rPr>
      </w:pPr>
      <w:r w:rsidRPr="00E51EB5">
        <w:rPr>
          <w:rFonts w:ascii="楷体" w:eastAsia="楷体" w:hAnsi="楷体" w:hint="eastAsia"/>
          <w:b/>
          <w:szCs w:val="21"/>
        </w:rPr>
        <w:t>思政</w:t>
      </w:r>
      <w:r w:rsidRPr="00E51EB5">
        <w:rPr>
          <w:rFonts w:ascii="楷体" w:eastAsia="楷体" w:hAnsi="楷体"/>
          <w:b/>
          <w:szCs w:val="21"/>
        </w:rPr>
        <w:t>教学</w:t>
      </w:r>
    </w:p>
    <w:p w:rsidR="00E51EB5" w:rsidRPr="00E51EB5" w:rsidRDefault="00E51EB5" w:rsidP="00156D0A">
      <w:pPr>
        <w:adjustRightInd w:val="0"/>
        <w:snapToGrid w:val="0"/>
        <w:spacing w:line="340" w:lineRule="atLeast"/>
        <w:ind w:firstLineChars="200" w:firstLine="420"/>
        <w:rPr>
          <w:rFonts w:ascii="黑体" w:eastAsia="黑体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本章</w:t>
      </w:r>
      <w:r w:rsidRPr="00156D0A">
        <w:rPr>
          <w:rFonts w:ascii="楷体_GB2312" w:eastAsia="楷体_GB2312" w:hAnsi="宋体"/>
          <w:szCs w:val="21"/>
        </w:rPr>
        <w:t>节</w:t>
      </w:r>
      <w:r w:rsidRPr="00156D0A">
        <w:rPr>
          <w:rFonts w:ascii="楷体_GB2312" w:eastAsia="楷体_GB2312" w:hAnsi="宋体" w:hint="eastAsia"/>
          <w:szCs w:val="21"/>
        </w:rPr>
        <w:t>内容学习心脏的形态结构之前可以通过讲述“周总理精神”导入新课。周总理在困难时期，为尽量减少“文化大革命”造成的损失，维持国民经济建设，保护大批领导干部和民主人士，恢复、落实党和国家的政策，做出坚持不懈的努力。但是，超负荷的工作强度和精神压力，严重损害了周总理的健康，1967 年，他被查出患有心脏病。</w:t>
      </w:r>
      <w:r w:rsidRPr="00156D0A">
        <w:rPr>
          <w:rFonts w:ascii="楷体_GB2312" w:eastAsia="楷体_GB2312" w:hAnsi="宋体"/>
          <w:szCs w:val="21"/>
        </w:rPr>
        <w:t>向学生</w:t>
      </w:r>
      <w:r w:rsidRPr="00156D0A">
        <w:rPr>
          <w:rFonts w:ascii="楷体_GB2312" w:eastAsia="楷体_GB2312" w:hAnsi="宋体" w:hint="eastAsia"/>
          <w:szCs w:val="21"/>
        </w:rPr>
        <w:t>讲述学习</w:t>
      </w:r>
      <w:r w:rsidRPr="00156D0A">
        <w:rPr>
          <w:rFonts w:ascii="楷体_GB2312" w:eastAsia="楷体_GB2312" w:hAnsi="宋体"/>
          <w:szCs w:val="21"/>
        </w:rPr>
        <w:t>周总理</w:t>
      </w:r>
      <w:r w:rsidRPr="00156D0A">
        <w:rPr>
          <w:rFonts w:ascii="楷体_GB2312" w:eastAsia="楷体_GB2312" w:hAnsi="宋体" w:hint="eastAsia"/>
          <w:szCs w:val="21"/>
        </w:rPr>
        <w:t>无私奉献</w:t>
      </w:r>
      <w:r w:rsidRPr="00156D0A">
        <w:rPr>
          <w:rFonts w:ascii="楷体_GB2312" w:eastAsia="楷体_GB2312" w:hAnsi="宋体"/>
          <w:szCs w:val="21"/>
        </w:rPr>
        <w:t>，</w:t>
      </w:r>
      <w:r w:rsidRPr="00156D0A">
        <w:rPr>
          <w:rFonts w:ascii="楷体_GB2312" w:eastAsia="楷体_GB2312" w:hAnsi="宋体" w:hint="eastAsia"/>
          <w:szCs w:val="21"/>
        </w:rPr>
        <w:t>敢当公仆</w:t>
      </w:r>
      <w:r w:rsidRPr="00156D0A">
        <w:rPr>
          <w:rFonts w:ascii="楷体_GB2312" w:eastAsia="楷体_GB2312" w:hAnsi="宋体"/>
          <w:szCs w:val="21"/>
        </w:rPr>
        <w:t>的精神，培养学生顽强拼搏、追求卓越的</w:t>
      </w:r>
      <w:r w:rsidRPr="00156D0A">
        <w:rPr>
          <w:rFonts w:ascii="楷体_GB2312" w:eastAsia="楷体_GB2312" w:hAnsi="宋体" w:hint="eastAsia"/>
          <w:szCs w:val="21"/>
        </w:rPr>
        <w:t>品质。同时</w:t>
      </w:r>
      <w:r w:rsidRPr="00156D0A">
        <w:rPr>
          <w:rFonts w:ascii="楷体_GB2312" w:eastAsia="楷体_GB2312" w:hAnsi="宋体"/>
          <w:szCs w:val="21"/>
        </w:rPr>
        <w:t>也要告诫学生规律作息时间，严格自律</w:t>
      </w:r>
      <w:r w:rsidRPr="00156D0A">
        <w:rPr>
          <w:rFonts w:ascii="楷体_GB2312" w:eastAsia="楷体_GB2312" w:hAnsi="宋体" w:hint="eastAsia"/>
          <w:szCs w:val="21"/>
        </w:rPr>
        <w:t>，保持</w:t>
      </w:r>
      <w:r w:rsidRPr="00156D0A">
        <w:rPr>
          <w:rFonts w:ascii="楷体_GB2312" w:eastAsia="楷体_GB2312" w:hAnsi="宋体"/>
          <w:szCs w:val="21"/>
        </w:rPr>
        <w:t>一个健康的体魄</w:t>
      </w:r>
      <w:r w:rsidRPr="00156D0A">
        <w:rPr>
          <w:rFonts w:ascii="楷体_GB2312" w:eastAsia="楷体_GB2312" w:hAnsi="宋体" w:hint="eastAsia"/>
          <w:szCs w:val="21"/>
        </w:rPr>
        <w:t>。</w:t>
      </w:r>
      <w:r>
        <w:rPr>
          <w:rFonts w:ascii="楷体_GB2312" w:eastAsia="楷体_GB2312" w:hAnsi="宋体"/>
          <w:szCs w:val="21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2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本章学习建议：</w:t>
      </w:r>
      <w:r w:rsidRPr="00156D0A">
        <w:rPr>
          <w:rFonts w:ascii="楷体" w:eastAsia="楷体" w:hAnsi="??_GB2312" w:cs="楷体"/>
          <w:b/>
          <w:bCs/>
          <w:kern w:val="0"/>
          <w:szCs w:val="21"/>
          <w:lang w:val="zh-CN"/>
        </w:rPr>
        <w:t xml:space="preserve">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1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注重学生自学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能力培养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。 课前提前预习，课上认真听讲，积极互动和参与。 </w:t>
      </w:r>
    </w:p>
    <w:p w:rsidR="00156D0A" w:rsidRPr="00156D0A" w:rsidRDefault="00156D0A" w:rsidP="00156D0A">
      <w:pPr>
        <w:spacing w:line="340" w:lineRule="atLeast"/>
        <w:ind w:firstLineChars="200" w:firstLine="420"/>
        <w:rPr>
          <w:rFonts w:ascii="楷体" w:eastAsia="楷体" w:hAnsi="??_GB2312" w:cs="楷体"/>
          <w:kern w:val="0"/>
          <w:szCs w:val="21"/>
          <w:lang w:val="zh-CN"/>
        </w:rPr>
      </w:pP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2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.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 xml:space="preserve"> 通过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实验课加强理论知识的学习，以小组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为单位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，完成实验内容的观察，</w:t>
      </w:r>
      <w:r w:rsidRPr="00156D0A">
        <w:rPr>
          <w:rFonts w:ascii="楷体" w:eastAsia="楷体" w:hAnsi="??_GB2312" w:cs="楷体" w:hint="eastAsia"/>
          <w:kern w:val="0"/>
          <w:szCs w:val="21"/>
          <w:lang w:val="zh-CN"/>
        </w:rPr>
        <w:t>解剖和</w:t>
      </w:r>
      <w:r w:rsidRPr="00156D0A">
        <w:rPr>
          <w:rFonts w:ascii="楷体" w:eastAsia="楷体" w:hAnsi="??_GB2312" w:cs="楷体"/>
          <w:kern w:val="0"/>
          <w:szCs w:val="21"/>
          <w:lang w:val="zh-CN"/>
        </w:rPr>
        <w:t>沟通交流。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黑体" w:eastAsia="黑体" w:hAnsi="宋体" w:hint="eastAsia"/>
          <w:szCs w:val="21"/>
        </w:rPr>
        <w:t>附：实验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1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实验要求:</w:t>
      </w:r>
      <w:r w:rsidRPr="00156D0A">
        <w:rPr>
          <w:rFonts w:ascii="楷体_GB2312" w:eastAsia="楷体_GB2312" w:hAnsi="宋体"/>
          <w:szCs w:val="21"/>
        </w:rPr>
        <w:t xml:space="preserve"> 实验前认真阅读实验指导,</w:t>
      </w:r>
      <w:r w:rsidR="00375E98">
        <w:rPr>
          <w:rFonts w:ascii="楷体_GB2312" w:eastAsia="楷体_GB2312" w:hAnsi="宋体"/>
          <w:szCs w:val="21"/>
        </w:rPr>
        <w:t>描述</w:t>
      </w:r>
      <w:r w:rsidRPr="00156D0A">
        <w:rPr>
          <w:rFonts w:ascii="楷体_GB2312" w:eastAsia="楷体_GB2312" w:hAnsi="宋体"/>
          <w:szCs w:val="21"/>
        </w:rPr>
        <w:t>实验的目的、要求、原理、步骤和操作程序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lastRenderedPageBreak/>
        <w:t>2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实验名称：脉管系统观察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3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实验课时：2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156D0A">
        <w:rPr>
          <w:rFonts w:ascii="楷体_GB2312" w:eastAsia="楷体_GB2312" w:hAnsi="宋体" w:hint="eastAsia"/>
          <w:szCs w:val="21"/>
        </w:rPr>
        <w:t>4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实验目的：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心脏的形态、结构</w:t>
      </w:r>
      <w:r w:rsidRPr="00156D0A">
        <w:rPr>
          <w:rFonts w:ascii="楷体_GB2312" w:eastAsia="楷体_GB2312" w:hAnsi="宋体" w:hint="eastAsia"/>
          <w:szCs w:val="21"/>
        </w:rPr>
        <w:t>；</w:t>
      </w:r>
      <w:r w:rsidR="00375E98">
        <w:rPr>
          <w:rFonts w:ascii="楷体_GB2312" w:eastAsia="楷体_GB2312" w:hAnsi="宋体"/>
          <w:szCs w:val="21"/>
        </w:rPr>
        <w:t>解释</w:t>
      </w:r>
      <w:r w:rsidRPr="00156D0A">
        <w:rPr>
          <w:rFonts w:ascii="楷体_GB2312" w:eastAsia="楷体_GB2312" w:hAnsi="宋体"/>
          <w:szCs w:val="21"/>
        </w:rPr>
        <w:t>血液循环途径。</w:t>
      </w:r>
      <w:r w:rsidRPr="00156D0A">
        <w:rPr>
          <w:rFonts w:ascii="楷体_GB2312" w:eastAsia="楷体_GB2312" w:hAnsi="宋体" w:hint="eastAsia"/>
          <w:szCs w:val="21"/>
        </w:rPr>
        <w:t xml:space="preserve"> </w:t>
      </w:r>
    </w:p>
    <w:p w:rsidR="00156D0A" w:rsidRPr="00156D0A" w:rsidRDefault="00156D0A" w:rsidP="00156D0A">
      <w:pPr>
        <w:adjustRightInd w:val="0"/>
        <w:snapToGrid w:val="0"/>
        <w:spacing w:line="340" w:lineRule="atLeast"/>
        <w:ind w:firstLineChars="200" w:firstLine="420"/>
        <w:rPr>
          <w:rFonts w:ascii="Cambria" w:hAnsi="Cambria"/>
          <w:lang w:val="zh-CN"/>
        </w:rPr>
      </w:pPr>
      <w:r w:rsidRPr="00156D0A">
        <w:rPr>
          <w:rFonts w:ascii="楷体_GB2312" w:eastAsia="楷体_GB2312" w:hAnsi="宋体" w:hint="eastAsia"/>
          <w:szCs w:val="21"/>
        </w:rPr>
        <w:t>5</w:t>
      </w:r>
      <w:r w:rsidRPr="00156D0A">
        <w:rPr>
          <w:rFonts w:ascii="楷体_GB2312" w:eastAsia="楷体_GB2312" w:hAnsi="宋体"/>
          <w:szCs w:val="21"/>
        </w:rPr>
        <w:t>.</w:t>
      </w:r>
      <w:r w:rsidRPr="00156D0A">
        <w:rPr>
          <w:rFonts w:ascii="楷体_GB2312" w:eastAsia="楷体_GB2312" w:hAnsi="宋体" w:hint="eastAsia"/>
          <w:szCs w:val="21"/>
        </w:rPr>
        <w:t>实验内容：观察心血管系统各器官的位置、毗邻关系及表面形态特点；观察动脉血管分布；采用活体扪摸的方法，观察人体内的主要血管的位置。</w:t>
      </w:r>
      <w:r w:rsidRPr="00156D0A">
        <w:rPr>
          <w:rFonts w:ascii="黑体" w:eastAsia="黑体" w:hAnsi="宋体"/>
          <w:szCs w:val="21"/>
        </w:rPr>
        <w:t xml:space="preserve"> </w:t>
      </w:r>
    </w:p>
    <w:p w:rsidR="00156D0A" w:rsidRPr="00156D0A" w:rsidRDefault="006542F9" w:rsidP="00156D0A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t>五</w:t>
      </w:r>
      <w:r w:rsidR="00156D0A" w:rsidRPr="00156D0A">
        <w:rPr>
          <w:rFonts w:ascii="黑体" w:eastAsia="黑体" w:hAnsi="黑体" w:hint="eastAsia"/>
          <w:b/>
          <w:bCs/>
          <w:kern w:val="0"/>
          <w:sz w:val="24"/>
        </w:rPr>
        <w:t>、课程教学方法</w:t>
      </w:r>
    </w:p>
    <w:p w:rsidR="00156D0A" w:rsidRPr="00156D0A" w:rsidRDefault="00156D0A" w:rsidP="00156D0A">
      <w:pPr>
        <w:ind w:firstLine="420"/>
        <w:rPr>
          <w:rFonts w:ascii="楷体" w:eastAsia="楷体" w:hAnsi="楷体"/>
        </w:rPr>
      </w:pPr>
      <w:r w:rsidRPr="00156D0A">
        <w:rPr>
          <w:rFonts w:ascii="楷体" w:eastAsia="楷体" w:hAnsi="楷体" w:hint="eastAsia"/>
        </w:rPr>
        <w:t>本课程</w:t>
      </w:r>
      <w:r w:rsidRPr="00156D0A">
        <w:rPr>
          <w:rFonts w:ascii="楷体" w:eastAsia="楷体" w:hAnsi="楷体"/>
        </w:rPr>
        <w:t>采用显性知识和隐性知识相结合的教学方法。</w:t>
      </w:r>
      <w:r w:rsidRPr="00156D0A">
        <w:rPr>
          <w:rFonts w:ascii="楷体" w:eastAsia="楷体" w:hAnsi="楷体" w:hint="eastAsia"/>
        </w:rPr>
        <w:t>以知识理论为主，</w:t>
      </w:r>
      <w:r w:rsidRPr="00156D0A">
        <w:rPr>
          <w:rFonts w:ascii="楷体" w:eastAsia="楷体" w:hAnsi="楷体"/>
        </w:rPr>
        <w:t>以实验</w:t>
      </w:r>
      <w:r w:rsidRPr="00156D0A">
        <w:rPr>
          <w:rFonts w:ascii="楷体" w:eastAsia="楷体" w:hAnsi="楷体" w:hint="eastAsia"/>
        </w:rPr>
        <w:t>观察</w:t>
      </w:r>
      <w:r w:rsidRPr="00156D0A">
        <w:rPr>
          <w:rFonts w:ascii="楷体" w:eastAsia="楷体" w:hAnsi="楷体"/>
        </w:rPr>
        <w:t>为辅</w:t>
      </w:r>
      <w:r w:rsidRPr="00156D0A">
        <w:rPr>
          <w:rFonts w:ascii="楷体" w:eastAsia="楷体" w:hAnsi="楷体" w:hint="eastAsia"/>
        </w:rPr>
        <w:t>的课程，主要采用课堂讲授的教学方式，并充分采取师生互动、学生平台</w:t>
      </w:r>
      <w:r w:rsidRPr="00156D0A">
        <w:rPr>
          <w:rFonts w:ascii="楷体" w:eastAsia="楷体" w:hAnsi="楷体"/>
        </w:rPr>
        <w:t>自主学习</w:t>
      </w:r>
      <w:r w:rsidRPr="00156D0A">
        <w:rPr>
          <w:rFonts w:ascii="楷体" w:eastAsia="楷体" w:hAnsi="楷体" w:hint="eastAsia"/>
        </w:rPr>
        <w:t>，</w:t>
      </w:r>
      <w:r w:rsidRPr="00156D0A">
        <w:rPr>
          <w:rFonts w:ascii="楷体" w:eastAsia="楷体" w:hAnsi="楷体"/>
        </w:rPr>
        <w:t>在实验中</w:t>
      </w:r>
      <w:r w:rsidRPr="00156D0A">
        <w:rPr>
          <w:rFonts w:ascii="楷体" w:eastAsia="楷体" w:hAnsi="楷体" w:hint="eastAsia"/>
        </w:rPr>
        <w:t>小组合作探究、以问题</w:t>
      </w:r>
      <w:r w:rsidR="00E51EB5">
        <w:rPr>
          <w:rFonts w:ascii="楷体" w:eastAsia="楷体" w:hAnsi="楷体"/>
        </w:rPr>
        <w:t>为中心的</w:t>
      </w:r>
      <w:r w:rsidRPr="00156D0A">
        <w:rPr>
          <w:rFonts w:ascii="楷体" w:eastAsia="楷体" w:hAnsi="楷体"/>
        </w:rPr>
        <w:t>探究</w:t>
      </w:r>
      <w:r w:rsidRPr="00156D0A">
        <w:rPr>
          <w:rFonts w:ascii="楷体" w:eastAsia="楷体" w:hAnsi="楷体" w:hint="eastAsia"/>
        </w:rPr>
        <w:t xml:space="preserve"> 等多种方式促进学生积极思考、主动参与、深入学习、探索应用。</w:t>
      </w:r>
    </w:p>
    <w:p w:rsidR="00156D0A" w:rsidRPr="00156D0A" w:rsidRDefault="00156D0A" w:rsidP="00156D0A">
      <w:pPr>
        <w:ind w:firstLineChars="200" w:firstLine="422"/>
        <w:jc w:val="left"/>
        <w:rPr>
          <w:rFonts w:ascii="楷体" w:eastAsia="楷体" w:hAnsi="楷体"/>
          <w:b/>
        </w:rPr>
      </w:pPr>
      <w:r w:rsidRPr="00156D0A">
        <w:rPr>
          <w:rFonts w:ascii="楷体" w:eastAsia="楷体" w:hAnsi="楷体" w:hint="eastAsia"/>
          <w:b/>
        </w:rPr>
        <w:t>1.课堂</w:t>
      </w:r>
      <w:r w:rsidRPr="00156D0A">
        <w:rPr>
          <w:rFonts w:ascii="楷体" w:eastAsia="楷体" w:hAnsi="楷体"/>
          <w:b/>
        </w:rPr>
        <w:t>讲授</w:t>
      </w:r>
      <w:r w:rsidRPr="00156D0A">
        <w:rPr>
          <w:rFonts w:ascii="楷体" w:eastAsia="楷体" w:hAnsi="楷体" w:hint="eastAsia"/>
          <w:b/>
        </w:rPr>
        <w:t>法</w:t>
      </w:r>
    </w:p>
    <w:p w:rsidR="00156D0A" w:rsidRPr="00156D0A" w:rsidRDefault="00156D0A" w:rsidP="00156D0A">
      <w:pPr>
        <w:ind w:firstLineChars="200" w:firstLine="420"/>
        <w:jc w:val="left"/>
        <w:rPr>
          <w:rFonts w:ascii="楷体" w:eastAsia="楷体" w:hAnsi="楷体"/>
        </w:rPr>
      </w:pPr>
      <w:r w:rsidRPr="00156D0A">
        <w:rPr>
          <w:rFonts w:ascii="楷体" w:eastAsia="楷体" w:hAnsi="楷体"/>
        </w:rPr>
        <w:t>讲授法</w:t>
      </w:r>
      <w:r w:rsidRPr="00156D0A">
        <w:rPr>
          <w:rFonts w:ascii="楷体" w:eastAsia="楷体" w:hAnsi="楷体" w:hint="eastAsia"/>
        </w:rPr>
        <w:t>主要用于重点难点问题</w:t>
      </w:r>
      <w:r w:rsidRPr="00156D0A">
        <w:rPr>
          <w:rFonts w:ascii="楷体" w:eastAsia="楷体" w:hAnsi="楷体"/>
        </w:rPr>
        <w:t>的</w:t>
      </w:r>
      <w:r w:rsidRPr="00156D0A">
        <w:rPr>
          <w:rFonts w:ascii="楷体" w:eastAsia="楷体" w:hAnsi="楷体" w:hint="eastAsia"/>
        </w:rPr>
        <w:t>学习。在运用</w:t>
      </w:r>
      <w:r w:rsidRPr="00156D0A">
        <w:rPr>
          <w:rFonts w:ascii="楷体" w:eastAsia="楷体" w:hAnsi="楷体"/>
        </w:rPr>
        <w:t>讲授法</w:t>
      </w:r>
      <w:r w:rsidRPr="00156D0A">
        <w:rPr>
          <w:rFonts w:ascii="楷体" w:eastAsia="楷体" w:hAnsi="楷体" w:hint="eastAsia"/>
        </w:rPr>
        <w:t>时，更注重发挥</w:t>
      </w:r>
      <w:r w:rsidRPr="00156D0A">
        <w:rPr>
          <w:rFonts w:ascii="楷体" w:eastAsia="楷体" w:hAnsi="楷体"/>
        </w:rPr>
        <w:t>教师引导者</w:t>
      </w:r>
      <w:r w:rsidRPr="00156D0A">
        <w:rPr>
          <w:rFonts w:ascii="楷体" w:eastAsia="楷体" w:hAnsi="楷体" w:hint="eastAsia"/>
        </w:rPr>
        <w:t>的作用，</w:t>
      </w:r>
      <w:r w:rsidRPr="00156D0A">
        <w:rPr>
          <w:rFonts w:ascii="楷体" w:eastAsia="楷体" w:hAnsi="楷体"/>
        </w:rPr>
        <w:t>启发、引导学生</w:t>
      </w:r>
      <w:r w:rsidRPr="00156D0A">
        <w:rPr>
          <w:rFonts w:ascii="楷体" w:eastAsia="楷体" w:hAnsi="楷体" w:hint="eastAsia"/>
        </w:rPr>
        <w:t>进行深入思考，充分发挥线下讲授法的效能。</w:t>
      </w:r>
    </w:p>
    <w:p w:rsidR="00156D0A" w:rsidRPr="00156D0A" w:rsidRDefault="00156D0A" w:rsidP="00156D0A">
      <w:pPr>
        <w:ind w:firstLineChars="200" w:firstLine="422"/>
        <w:jc w:val="left"/>
        <w:rPr>
          <w:rFonts w:ascii="楷体" w:eastAsia="楷体" w:hAnsi="楷体"/>
          <w:b/>
        </w:rPr>
      </w:pPr>
      <w:r w:rsidRPr="00156D0A">
        <w:rPr>
          <w:rFonts w:ascii="楷体" w:eastAsia="楷体" w:hAnsi="楷体" w:hint="eastAsia"/>
          <w:b/>
        </w:rPr>
        <w:t>2.</w:t>
      </w:r>
      <w:r w:rsidR="00E51EB5">
        <w:rPr>
          <w:rFonts w:ascii="楷体" w:eastAsia="楷体" w:hAnsi="楷体" w:hint="eastAsia"/>
          <w:b/>
        </w:rPr>
        <w:t>师生讨论</w:t>
      </w:r>
      <w:r w:rsidRPr="00156D0A">
        <w:rPr>
          <w:rFonts w:ascii="楷体" w:eastAsia="楷体" w:hAnsi="楷体" w:hint="eastAsia"/>
          <w:b/>
        </w:rPr>
        <w:t>教学法</w:t>
      </w:r>
    </w:p>
    <w:p w:rsidR="00156D0A" w:rsidRPr="00156D0A" w:rsidRDefault="00156D0A" w:rsidP="00156D0A">
      <w:pPr>
        <w:ind w:firstLineChars="200" w:firstLine="420"/>
        <w:jc w:val="left"/>
        <w:rPr>
          <w:rFonts w:ascii="楷体" w:eastAsia="楷体" w:hAnsi="楷体"/>
        </w:rPr>
      </w:pPr>
      <w:r w:rsidRPr="00156D0A">
        <w:rPr>
          <w:rFonts w:ascii="楷体" w:eastAsia="楷体" w:hAnsi="楷体" w:hint="eastAsia"/>
        </w:rPr>
        <w:t>教师在课上深入学生，根据教学目标和学生的课堂反映</w:t>
      </w:r>
      <w:r w:rsidR="00E51EB5">
        <w:rPr>
          <w:rFonts w:ascii="楷体" w:eastAsia="楷体" w:hAnsi="楷体" w:hint="eastAsia"/>
        </w:rPr>
        <w:t>的问题</w:t>
      </w:r>
      <w:r w:rsidRPr="00156D0A">
        <w:rPr>
          <w:rFonts w:ascii="楷体" w:eastAsia="楷体" w:hAnsi="楷体" w:hint="eastAsia"/>
        </w:rPr>
        <w:t>及时进行多种形式的</w:t>
      </w:r>
      <w:r w:rsidRPr="00156D0A">
        <w:rPr>
          <w:rFonts w:ascii="楷体" w:eastAsia="楷体" w:hAnsi="楷体" w:hint="eastAsia"/>
          <w:b/>
          <w:bCs/>
        </w:rPr>
        <w:t>线上线下教学互动</w:t>
      </w:r>
      <w:r w:rsidRPr="00156D0A">
        <w:rPr>
          <w:rFonts w:ascii="楷体" w:eastAsia="楷体" w:hAnsi="楷体" w:hint="eastAsia"/>
        </w:rPr>
        <w:t>；课下利用自建课程学习群和课程平台及时沟通答疑、反馈指导，体现学生中心和学为中心</w:t>
      </w:r>
      <w:r w:rsidRPr="00156D0A">
        <w:rPr>
          <w:rFonts w:ascii="楷体" w:eastAsia="楷体" w:hAnsi="楷体"/>
        </w:rPr>
        <w:t>。</w:t>
      </w:r>
    </w:p>
    <w:p w:rsidR="00156D0A" w:rsidRPr="00156D0A" w:rsidRDefault="00156D0A" w:rsidP="00156D0A">
      <w:pPr>
        <w:ind w:firstLineChars="200" w:firstLine="422"/>
        <w:jc w:val="left"/>
        <w:rPr>
          <w:rFonts w:ascii="楷体" w:eastAsia="楷体" w:hAnsi="楷体"/>
          <w:b/>
        </w:rPr>
      </w:pPr>
      <w:r w:rsidRPr="00156D0A">
        <w:rPr>
          <w:rFonts w:ascii="楷体" w:eastAsia="楷体" w:hAnsi="楷体" w:hint="eastAsia"/>
          <w:b/>
        </w:rPr>
        <w:t>3.学生合作探究</w:t>
      </w:r>
      <w:r w:rsidRPr="00156D0A">
        <w:rPr>
          <w:rFonts w:ascii="楷体" w:eastAsia="楷体" w:hAnsi="楷体"/>
          <w:b/>
        </w:rPr>
        <w:t>法</w:t>
      </w:r>
    </w:p>
    <w:p w:rsidR="00156D0A" w:rsidRPr="00156D0A" w:rsidRDefault="00156D0A" w:rsidP="00156D0A">
      <w:pPr>
        <w:ind w:firstLineChars="200" w:firstLine="420"/>
        <w:jc w:val="left"/>
        <w:rPr>
          <w:rFonts w:ascii="楷体" w:eastAsia="楷体" w:hAnsi="楷体"/>
        </w:rPr>
      </w:pPr>
      <w:r w:rsidRPr="00156D0A">
        <w:rPr>
          <w:rFonts w:ascii="楷体" w:eastAsia="楷体" w:hAnsi="楷体" w:hint="eastAsia"/>
        </w:rPr>
        <w:t>通过目标明确的专题教学活动，及实验</w:t>
      </w:r>
      <w:r w:rsidRPr="00156D0A">
        <w:rPr>
          <w:rFonts w:ascii="楷体" w:eastAsia="楷体" w:hAnsi="楷体"/>
        </w:rPr>
        <w:t>内容</w:t>
      </w:r>
      <w:r w:rsidRPr="00156D0A">
        <w:rPr>
          <w:rFonts w:ascii="楷体" w:eastAsia="楷体" w:hAnsi="楷体" w:hint="eastAsia"/>
        </w:rPr>
        <w:t>，以小组为单位</w:t>
      </w:r>
      <w:r w:rsidRPr="00156D0A">
        <w:rPr>
          <w:rFonts w:ascii="楷体" w:eastAsia="楷体" w:hAnsi="楷体"/>
        </w:rPr>
        <w:t>组织</w:t>
      </w:r>
      <w:r w:rsidRPr="00156D0A">
        <w:rPr>
          <w:rFonts w:ascii="楷体" w:eastAsia="楷体" w:hAnsi="楷体" w:hint="eastAsia"/>
        </w:rPr>
        <w:t>交流探究，加强</w:t>
      </w:r>
      <w:r w:rsidRPr="00156D0A">
        <w:rPr>
          <w:rFonts w:ascii="楷体" w:eastAsia="楷体" w:hAnsi="楷体"/>
        </w:rPr>
        <w:t>学生的理论学习</w:t>
      </w:r>
      <w:r w:rsidRPr="00156D0A">
        <w:rPr>
          <w:rFonts w:ascii="楷体" w:eastAsia="楷体" w:hAnsi="楷体" w:hint="eastAsia"/>
        </w:rPr>
        <w:t>，提升学生综合素质。</w:t>
      </w:r>
    </w:p>
    <w:p w:rsidR="00156D0A" w:rsidRPr="00156D0A" w:rsidRDefault="00156D0A" w:rsidP="00156D0A">
      <w:pPr>
        <w:ind w:firstLineChars="200" w:firstLine="422"/>
        <w:jc w:val="left"/>
        <w:rPr>
          <w:rFonts w:ascii="楷体" w:eastAsia="楷体" w:hAnsi="楷体"/>
          <w:b/>
        </w:rPr>
      </w:pPr>
      <w:bookmarkStart w:id="3" w:name="_Hlk3146488"/>
      <w:r w:rsidRPr="00156D0A">
        <w:rPr>
          <w:rFonts w:ascii="楷体" w:eastAsia="楷体" w:hAnsi="楷体" w:hint="eastAsia"/>
          <w:b/>
        </w:rPr>
        <w:t>4.自主学习法</w:t>
      </w:r>
    </w:p>
    <w:p w:rsidR="00156D0A" w:rsidRPr="00156D0A" w:rsidRDefault="00156D0A" w:rsidP="00156D0A">
      <w:pPr>
        <w:ind w:firstLineChars="200" w:firstLine="420"/>
        <w:jc w:val="left"/>
        <w:rPr>
          <w:rFonts w:ascii="楷体" w:eastAsia="楷体" w:hAnsi="楷体"/>
        </w:rPr>
      </w:pPr>
      <w:r w:rsidRPr="00156D0A">
        <w:rPr>
          <w:rFonts w:ascii="楷体" w:eastAsia="楷体" w:hAnsi="楷体" w:hint="eastAsia"/>
        </w:rPr>
        <w:t>基本知识方面的内容，以组织学生自主学习为主；利用学习平台推送学习资源，组织学生进行课前预习和课后深入学习。自主学习明确要求，加强指导和监控。</w:t>
      </w:r>
      <w:r w:rsidRPr="00156D0A">
        <w:rPr>
          <w:rFonts w:ascii="楷体" w:eastAsia="楷体" w:hAnsi="楷体"/>
        </w:rPr>
        <w:t xml:space="preserve"> </w:t>
      </w:r>
    </w:p>
    <w:bookmarkEnd w:id="3"/>
    <w:p w:rsidR="00156D0A" w:rsidRPr="00156D0A" w:rsidRDefault="00156D0A" w:rsidP="00156D0A">
      <w:pPr>
        <w:ind w:firstLineChars="200" w:firstLine="422"/>
        <w:jc w:val="left"/>
        <w:rPr>
          <w:rFonts w:ascii="楷体" w:eastAsia="楷体" w:hAnsi="楷体"/>
          <w:b/>
        </w:rPr>
      </w:pPr>
      <w:r w:rsidRPr="00156D0A">
        <w:rPr>
          <w:rFonts w:ascii="楷体" w:eastAsia="楷体" w:hAnsi="楷体" w:hint="eastAsia"/>
          <w:b/>
        </w:rPr>
        <w:t>5.实验观察法</w:t>
      </w:r>
    </w:p>
    <w:p w:rsidR="00E51EB5" w:rsidRDefault="00156D0A" w:rsidP="00E51EB5">
      <w:pPr>
        <w:ind w:firstLineChars="200" w:firstLine="420"/>
        <w:jc w:val="left"/>
        <w:rPr>
          <w:rFonts w:ascii="楷体" w:eastAsia="楷体" w:hAnsi="楷体"/>
        </w:rPr>
      </w:pPr>
      <w:r w:rsidRPr="00156D0A">
        <w:rPr>
          <w:rFonts w:ascii="楷体" w:eastAsia="楷体" w:hAnsi="楷体" w:hint="eastAsia"/>
        </w:rPr>
        <w:t>利用</w:t>
      </w:r>
      <w:r w:rsidRPr="00156D0A">
        <w:rPr>
          <w:rFonts w:ascii="楷体" w:eastAsia="楷体" w:hAnsi="楷体"/>
        </w:rPr>
        <w:t>实验标本，模型等，</w:t>
      </w:r>
      <w:r w:rsidRPr="00156D0A">
        <w:rPr>
          <w:rFonts w:ascii="楷体" w:eastAsia="楷体" w:hAnsi="楷体" w:hint="eastAsia"/>
        </w:rPr>
        <w:t>组织学生通过</w:t>
      </w:r>
      <w:r w:rsidRPr="00156D0A">
        <w:rPr>
          <w:rFonts w:ascii="楷体" w:eastAsia="楷体" w:hAnsi="楷体"/>
        </w:rPr>
        <w:t>感官学习，提高学生的动手能力，</w:t>
      </w:r>
      <w:r w:rsidRPr="00156D0A">
        <w:rPr>
          <w:rFonts w:ascii="楷体" w:eastAsia="楷体" w:hAnsi="楷体" w:hint="eastAsia"/>
        </w:rPr>
        <w:t>锻炼学生的知识和理论整合能力及初步应用能力，教师加强过程指导和方法传授。</w:t>
      </w:r>
      <w:r w:rsidRPr="00156D0A">
        <w:rPr>
          <w:rFonts w:ascii="楷体" w:eastAsia="楷体" w:hAnsi="楷体"/>
        </w:rPr>
        <w:t xml:space="preserve"> </w:t>
      </w:r>
      <w:bookmarkEnd w:id="0"/>
    </w:p>
    <w:p w:rsidR="009B297F" w:rsidRPr="009B297F" w:rsidRDefault="006542F9" w:rsidP="009B297F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宋体" w:hAnsi="宋体"/>
          <w:b/>
          <w:bCs/>
          <w:color w:val="FF0000"/>
          <w:kern w:val="0"/>
          <w:sz w:val="32"/>
          <w:szCs w:val="32"/>
        </w:rPr>
      </w:pPr>
      <w:bookmarkStart w:id="4" w:name="_Toc20714"/>
      <w:r>
        <w:rPr>
          <w:rFonts w:ascii="黑体" w:eastAsia="黑体" w:hAnsi="黑体" w:hint="eastAsia"/>
          <w:b/>
          <w:bCs/>
          <w:kern w:val="0"/>
          <w:sz w:val="24"/>
        </w:rPr>
        <w:t>六</w:t>
      </w:r>
      <w:r w:rsidR="009B297F" w:rsidRPr="009B297F">
        <w:rPr>
          <w:rFonts w:ascii="黑体" w:eastAsia="黑体" w:hAnsi="黑体" w:hint="eastAsia"/>
          <w:b/>
          <w:bCs/>
          <w:kern w:val="0"/>
          <w:sz w:val="24"/>
        </w:rPr>
        <w:t>、实践教学安排</w:t>
      </w:r>
      <w:bookmarkEnd w:id="4"/>
      <w:r w:rsidR="009B297F" w:rsidRPr="009B297F">
        <w:rPr>
          <w:rFonts w:ascii="宋体" w:hAnsi="宋体" w:hint="eastAsia"/>
          <w:b/>
          <w:bCs/>
          <w:color w:val="FF0000"/>
          <w:kern w:val="0"/>
          <w:sz w:val="32"/>
          <w:szCs w:val="32"/>
        </w:rPr>
        <w:t xml:space="preserve"> </w:t>
      </w:r>
    </w:p>
    <w:tbl>
      <w:tblPr>
        <w:tblW w:w="95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102"/>
        <w:gridCol w:w="2128"/>
        <w:gridCol w:w="1104"/>
        <w:gridCol w:w="1654"/>
        <w:gridCol w:w="2307"/>
      </w:tblGrid>
      <w:tr w:rsidR="009B297F" w:rsidRPr="009B297F" w:rsidTr="00CF0B66"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教学专题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能力目标</w:t>
            </w:r>
          </w:p>
        </w:tc>
        <w:tc>
          <w:tcPr>
            <w:tcW w:w="2128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课内实践</w:t>
            </w:r>
          </w:p>
        </w:tc>
        <w:tc>
          <w:tcPr>
            <w:tcW w:w="1104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所占学时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评价依据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center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评价标准</w:t>
            </w:r>
          </w:p>
        </w:tc>
      </w:tr>
      <w:tr w:rsidR="009B297F" w:rsidRPr="009B297F" w:rsidTr="00CF0B66"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上肢骨、骨连接和骨骼肌观察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知识理论整合运用</w:t>
            </w:r>
          </w:p>
        </w:tc>
        <w:tc>
          <w:tcPr>
            <w:tcW w:w="2128" w:type="dxa"/>
          </w:tcPr>
          <w:p w:rsidR="009B297F" w:rsidRPr="009B297F" w:rsidRDefault="009B297F" w:rsidP="009B297F">
            <w:pPr>
              <w:numPr>
                <w:ilvl w:val="0"/>
                <w:numId w:val="12"/>
              </w:num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以小组</w:t>
            </w:r>
            <w:r w:rsidRPr="009B297F">
              <w:rPr>
                <w:rFonts w:ascii="楷体" w:eastAsia="楷体" w:hAnsi="楷体"/>
              </w:rPr>
              <w:t>为单位对实验内容观察和解剖，</w:t>
            </w:r>
          </w:p>
          <w:p w:rsidR="009B297F" w:rsidRPr="009B297F" w:rsidRDefault="009B297F" w:rsidP="009B297F">
            <w:pPr>
              <w:numPr>
                <w:ilvl w:val="0"/>
                <w:numId w:val="12"/>
              </w:num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小组推选代表讲课，对</w:t>
            </w:r>
            <w:r w:rsidRPr="009B297F">
              <w:rPr>
                <w:rFonts w:ascii="楷体" w:eastAsia="楷体" w:hAnsi="楷体"/>
              </w:rPr>
              <w:t>实验体会汇报，</w:t>
            </w:r>
            <w:r w:rsidRPr="009B297F">
              <w:rPr>
                <w:rFonts w:ascii="楷体" w:eastAsia="楷体" w:hAnsi="楷体" w:hint="eastAsia"/>
              </w:rPr>
              <w:t>分析点评。</w:t>
            </w:r>
          </w:p>
        </w:tc>
        <w:tc>
          <w:tcPr>
            <w:tcW w:w="1104" w:type="dxa"/>
            <w:vAlign w:val="center"/>
          </w:tcPr>
          <w:p w:rsidR="009B297F" w:rsidRPr="009B297F" w:rsidRDefault="004174F1" w:rsidP="009B297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 w:rsidR="009B297F" w:rsidRPr="009B297F">
              <w:rPr>
                <w:rFonts w:ascii="楷体" w:eastAsia="楷体" w:hAnsi="楷体" w:hint="eastAsia"/>
              </w:rPr>
              <w:t>学时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</w:t>
            </w:r>
            <w:r w:rsidRPr="009B297F">
              <w:rPr>
                <w:rFonts w:ascii="楷体" w:eastAsia="楷体" w:hAnsi="楷体" w:hint="eastAsia"/>
              </w:rPr>
              <w:t>内表达。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2.学生对实验</w:t>
            </w:r>
            <w:r w:rsidRPr="009B297F">
              <w:rPr>
                <w:rFonts w:ascii="楷体" w:eastAsia="楷体" w:hAnsi="楷体"/>
              </w:rPr>
              <w:t>内容的掌握。</w:t>
            </w:r>
            <w:r w:rsidRPr="009B297F">
              <w:rPr>
                <w:rFonts w:ascii="楷体" w:eastAsia="楷体" w:hAnsi="楷体" w:hint="eastAsia"/>
              </w:rPr>
              <w:t xml:space="preserve"> 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汇报逻辑清晰</w:t>
            </w:r>
            <w:r w:rsidRPr="009B297F">
              <w:rPr>
                <w:rFonts w:ascii="楷体" w:eastAsia="楷体" w:hAnsi="楷体" w:hint="eastAsia"/>
              </w:rPr>
              <w:t>，系统</w:t>
            </w:r>
          </w:p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>2.内容概括齐全。</w:t>
            </w:r>
          </w:p>
        </w:tc>
      </w:tr>
      <w:tr w:rsidR="009B297F" w:rsidRPr="009B297F" w:rsidTr="00CF0B66">
        <w:trPr>
          <w:trHeight w:val="1092"/>
        </w:trPr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下肢骨、骨连接和骨骼肌观察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知识理论整合运用</w:t>
            </w:r>
          </w:p>
        </w:tc>
        <w:tc>
          <w:tcPr>
            <w:tcW w:w="2128" w:type="dxa"/>
          </w:tcPr>
          <w:p w:rsidR="009B297F" w:rsidRPr="009B297F" w:rsidRDefault="009B297F" w:rsidP="009B297F">
            <w:pPr>
              <w:numPr>
                <w:ilvl w:val="0"/>
                <w:numId w:val="13"/>
              </w:num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以小组</w:t>
            </w:r>
            <w:r w:rsidRPr="009B297F">
              <w:rPr>
                <w:rFonts w:ascii="楷体" w:eastAsia="楷体" w:hAnsi="楷体"/>
              </w:rPr>
              <w:t>为单位对实验内容观察和解剖</w:t>
            </w:r>
            <w:r w:rsidRPr="009B297F">
              <w:rPr>
                <w:rFonts w:ascii="楷体" w:eastAsia="楷体" w:hAnsi="楷体" w:hint="eastAsia"/>
              </w:rPr>
              <w:t>。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小组推选代表讲课，对</w:t>
            </w:r>
            <w:r w:rsidRPr="009B297F">
              <w:rPr>
                <w:rFonts w:ascii="楷体" w:eastAsia="楷体" w:hAnsi="楷体"/>
              </w:rPr>
              <w:t>实验体会汇报，</w:t>
            </w:r>
            <w:r w:rsidRPr="009B297F">
              <w:rPr>
                <w:rFonts w:ascii="楷体" w:eastAsia="楷体" w:hAnsi="楷体" w:hint="eastAsia"/>
              </w:rPr>
              <w:t>分析点评。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</w:p>
        </w:tc>
        <w:tc>
          <w:tcPr>
            <w:tcW w:w="1104" w:type="dxa"/>
            <w:vAlign w:val="center"/>
          </w:tcPr>
          <w:p w:rsidR="009B297F" w:rsidRPr="009B297F" w:rsidRDefault="004174F1" w:rsidP="009B297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 w:rsidR="009B297F" w:rsidRPr="009B297F">
              <w:rPr>
                <w:rFonts w:ascii="楷体" w:eastAsia="楷体" w:hAnsi="楷体" w:hint="eastAsia"/>
              </w:rPr>
              <w:t>学时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1.小组</w:t>
            </w:r>
            <w:r w:rsidRPr="009B297F">
              <w:rPr>
                <w:rFonts w:ascii="楷体" w:eastAsia="楷体" w:hAnsi="楷体"/>
              </w:rPr>
              <w:t>汇报</w:t>
            </w:r>
            <w:r w:rsidRPr="009B297F">
              <w:rPr>
                <w:rFonts w:ascii="楷体" w:eastAsia="楷体" w:hAnsi="楷体" w:hint="eastAsia"/>
              </w:rPr>
              <w:t>内表达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2.学生对实验</w:t>
            </w:r>
            <w:r w:rsidRPr="009B297F">
              <w:rPr>
                <w:rFonts w:ascii="楷体" w:eastAsia="楷体" w:hAnsi="楷体"/>
              </w:rPr>
              <w:t>内容的掌握。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 xml:space="preserve"> </w:t>
            </w: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汇报逻辑清晰</w:t>
            </w:r>
            <w:r w:rsidRPr="009B297F">
              <w:rPr>
                <w:rFonts w:ascii="楷体" w:eastAsia="楷体" w:hAnsi="楷体" w:hint="eastAsia"/>
              </w:rPr>
              <w:t>，系统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>2.内容概括齐全。</w:t>
            </w:r>
          </w:p>
        </w:tc>
      </w:tr>
      <w:tr w:rsidR="009B297F" w:rsidRPr="009B297F" w:rsidTr="00CF0B66">
        <w:trPr>
          <w:trHeight w:val="274"/>
        </w:trPr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lastRenderedPageBreak/>
              <w:t>躯干骨、骨连接和骨骼肌观察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知识理论整合运用</w:t>
            </w:r>
          </w:p>
        </w:tc>
        <w:tc>
          <w:tcPr>
            <w:tcW w:w="2128" w:type="dxa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1.以小组</w:t>
            </w:r>
            <w:r w:rsidRPr="009B297F">
              <w:rPr>
                <w:rFonts w:ascii="楷体" w:eastAsia="楷体" w:hAnsi="楷体"/>
              </w:rPr>
              <w:t>为单位对实验内容观察和解剖，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 xml:space="preserve">2 </w:t>
            </w:r>
            <w:r w:rsidRPr="009B297F">
              <w:rPr>
                <w:rFonts w:ascii="楷体" w:eastAsia="楷体" w:hAnsi="楷体" w:hint="eastAsia"/>
              </w:rPr>
              <w:t>小组推选代表讲课，对</w:t>
            </w:r>
            <w:r w:rsidRPr="009B297F">
              <w:rPr>
                <w:rFonts w:ascii="楷体" w:eastAsia="楷体" w:hAnsi="楷体"/>
              </w:rPr>
              <w:t>实验体会汇报，</w:t>
            </w:r>
            <w:r w:rsidRPr="009B297F">
              <w:rPr>
                <w:rFonts w:ascii="楷体" w:eastAsia="楷体" w:hAnsi="楷体" w:hint="eastAsia"/>
              </w:rPr>
              <w:t>分析点评。</w:t>
            </w:r>
          </w:p>
        </w:tc>
        <w:tc>
          <w:tcPr>
            <w:tcW w:w="1104" w:type="dxa"/>
            <w:vAlign w:val="center"/>
          </w:tcPr>
          <w:p w:rsidR="009B297F" w:rsidRPr="009B297F" w:rsidRDefault="004174F1" w:rsidP="009B297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 w:rsidR="009B297F" w:rsidRPr="009B297F">
              <w:rPr>
                <w:rFonts w:ascii="楷体" w:eastAsia="楷体" w:hAnsi="楷体" w:hint="eastAsia"/>
              </w:rPr>
              <w:t>学时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1.小组</w:t>
            </w:r>
            <w:r w:rsidRPr="009B297F">
              <w:rPr>
                <w:rFonts w:ascii="楷体" w:eastAsia="楷体" w:hAnsi="楷体"/>
              </w:rPr>
              <w:t>汇报</w:t>
            </w:r>
            <w:r w:rsidRPr="009B297F">
              <w:rPr>
                <w:rFonts w:ascii="楷体" w:eastAsia="楷体" w:hAnsi="楷体" w:hint="eastAsia"/>
              </w:rPr>
              <w:t>内表达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2.学生对实验</w:t>
            </w:r>
            <w:r w:rsidRPr="009B297F">
              <w:rPr>
                <w:rFonts w:ascii="楷体" w:eastAsia="楷体" w:hAnsi="楷体"/>
              </w:rPr>
              <w:t>内容的掌握。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 xml:space="preserve"> </w:t>
            </w: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汇报逻辑清晰</w:t>
            </w:r>
            <w:r w:rsidRPr="009B297F">
              <w:rPr>
                <w:rFonts w:ascii="楷体" w:eastAsia="楷体" w:hAnsi="楷体" w:hint="eastAsia"/>
              </w:rPr>
              <w:t>，系统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>2.内容概括齐全。</w:t>
            </w:r>
          </w:p>
        </w:tc>
      </w:tr>
      <w:tr w:rsidR="009B297F" w:rsidRPr="009B297F" w:rsidTr="00CF0B66"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内脏器官观察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知识理论整合运用</w:t>
            </w:r>
          </w:p>
        </w:tc>
        <w:tc>
          <w:tcPr>
            <w:tcW w:w="2128" w:type="dxa"/>
          </w:tcPr>
          <w:p w:rsidR="009B297F" w:rsidRPr="009B297F" w:rsidRDefault="009B297F" w:rsidP="009B297F">
            <w:pPr>
              <w:numPr>
                <w:ilvl w:val="0"/>
                <w:numId w:val="14"/>
              </w:num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以小组</w:t>
            </w:r>
            <w:r w:rsidRPr="009B297F">
              <w:rPr>
                <w:rFonts w:ascii="楷体" w:eastAsia="楷体" w:hAnsi="楷体"/>
              </w:rPr>
              <w:t>为单位对实验内容观察和解剖，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2.小组推选代表讲课，对</w:t>
            </w:r>
            <w:r w:rsidRPr="009B297F">
              <w:rPr>
                <w:rFonts w:ascii="楷体" w:eastAsia="楷体" w:hAnsi="楷体"/>
              </w:rPr>
              <w:t>实验体会汇报，</w:t>
            </w:r>
            <w:r w:rsidRPr="009B297F">
              <w:rPr>
                <w:rFonts w:ascii="楷体" w:eastAsia="楷体" w:hAnsi="楷体" w:hint="eastAsia"/>
              </w:rPr>
              <w:t>分析点评。</w:t>
            </w:r>
          </w:p>
        </w:tc>
        <w:tc>
          <w:tcPr>
            <w:tcW w:w="1104" w:type="dxa"/>
            <w:vAlign w:val="center"/>
          </w:tcPr>
          <w:p w:rsidR="009B297F" w:rsidRPr="009B297F" w:rsidRDefault="004174F1" w:rsidP="009B297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 w:rsidR="009B297F" w:rsidRPr="009B297F">
              <w:rPr>
                <w:rFonts w:ascii="楷体" w:eastAsia="楷体" w:hAnsi="楷体" w:hint="eastAsia"/>
              </w:rPr>
              <w:t>学时</w:t>
            </w:r>
            <w:r w:rsidR="009B297F" w:rsidRPr="009B297F">
              <w:rPr>
                <w:rFonts w:ascii="楷体" w:eastAsia="楷体" w:hAnsi="楷体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1.小组</w:t>
            </w:r>
            <w:r w:rsidRPr="009B297F">
              <w:rPr>
                <w:rFonts w:ascii="楷体" w:eastAsia="楷体" w:hAnsi="楷体"/>
              </w:rPr>
              <w:t>汇报</w:t>
            </w:r>
            <w:r w:rsidRPr="009B297F">
              <w:rPr>
                <w:rFonts w:ascii="楷体" w:eastAsia="楷体" w:hAnsi="楷体" w:hint="eastAsia"/>
              </w:rPr>
              <w:t>内表达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2.学生对实验</w:t>
            </w:r>
            <w:r w:rsidRPr="009B297F">
              <w:rPr>
                <w:rFonts w:ascii="楷体" w:eastAsia="楷体" w:hAnsi="楷体"/>
              </w:rPr>
              <w:t>内容的掌握。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汇报逻辑清晰</w:t>
            </w:r>
            <w:r w:rsidRPr="009B297F">
              <w:rPr>
                <w:rFonts w:ascii="楷体" w:eastAsia="楷体" w:hAnsi="楷体" w:hint="eastAsia"/>
              </w:rPr>
              <w:t>，系统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>2.内容概括齐全。</w:t>
            </w:r>
          </w:p>
        </w:tc>
      </w:tr>
      <w:tr w:rsidR="009B297F" w:rsidRPr="009B297F" w:rsidTr="00CF0B66">
        <w:tc>
          <w:tcPr>
            <w:tcW w:w="1221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脉管系统观察</w:t>
            </w:r>
          </w:p>
        </w:tc>
        <w:tc>
          <w:tcPr>
            <w:tcW w:w="1102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知识理论整合运用</w:t>
            </w:r>
          </w:p>
        </w:tc>
        <w:tc>
          <w:tcPr>
            <w:tcW w:w="2128" w:type="dxa"/>
          </w:tcPr>
          <w:p w:rsidR="009B297F" w:rsidRPr="009B297F" w:rsidRDefault="009B297F" w:rsidP="009B297F">
            <w:pPr>
              <w:numPr>
                <w:ilvl w:val="0"/>
                <w:numId w:val="15"/>
              </w:num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以小组</w:t>
            </w:r>
            <w:r w:rsidRPr="009B297F">
              <w:rPr>
                <w:rFonts w:ascii="楷体" w:eastAsia="楷体" w:hAnsi="楷体"/>
              </w:rPr>
              <w:t>为单位对实验内容观察和解剖，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2.小组推选代表讲课，对</w:t>
            </w:r>
            <w:r w:rsidRPr="009B297F">
              <w:rPr>
                <w:rFonts w:ascii="楷体" w:eastAsia="楷体" w:hAnsi="楷体"/>
              </w:rPr>
              <w:t>实验体会汇报，</w:t>
            </w:r>
            <w:r w:rsidRPr="009B297F">
              <w:rPr>
                <w:rFonts w:ascii="楷体" w:eastAsia="楷体" w:hAnsi="楷体" w:hint="eastAsia"/>
              </w:rPr>
              <w:t>分析点评。</w:t>
            </w:r>
          </w:p>
        </w:tc>
        <w:tc>
          <w:tcPr>
            <w:tcW w:w="1104" w:type="dxa"/>
            <w:vAlign w:val="center"/>
          </w:tcPr>
          <w:p w:rsidR="009B297F" w:rsidRPr="009B297F" w:rsidRDefault="004174F1" w:rsidP="009B297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 w:rsidR="009B297F" w:rsidRPr="009B297F">
              <w:rPr>
                <w:rFonts w:ascii="楷体" w:eastAsia="楷体" w:hAnsi="楷体" w:hint="eastAsia"/>
              </w:rPr>
              <w:t>学时</w:t>
            </w:r>
          </w:p>
        </w:tc>
        <w:tc>
          <w:tcPr>
            <w:tcW w:w="1654" w:type="dxa"/>
            <w:vAlign w:val="center"/>
          </w:tcPr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1.小组</w:t>
            </w:r>
            <w:r w:rsidRPr="009B297F">
              <w:rPr>
                <w:rFonts w:ascii="楷体" w:eastAsia="楷体" w:hAnsi="楷体"/>
              </w:rPr>
              <w:t>汇报</w:t>
            </w:r>
            <w:r w:rsidRPr="009B297F">
              <w:rPr>
                <w:rFonts w:ascii="楷体" w:eastAsia="楷体" w:hAnsi="楷体" w:hint="eastAsia"/>
              </w:rPr>
              <w:t>内表达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2.学生对实验</w:t>
            </w:r>
            <w:r w:rsidRPr="009B297F">
              <w:rPr>
                <w:rFonts w:ascii="楷体" w:eastAsia="楷体" w:hAnsi="楷体"/>
              </w:rPr>
              <w:t>内容的掌握。</w:t>
            </w:r>
          </w:p>
        </w:tc>
        <w:tc>
          <w:tcPr>
            <w:tcW w:w="2307" w:type="dxa"/>
            <w:vAlign w:val="center"/>
          </w:tcPr>
          <w:p w:rsidR="009B297F" w:rsidRPr="009B297F" w:rsidRDefault="009B297F" w:rsidP="009B297F">
            <w:pPr>
              <w:jc w:val="left"/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 w:hint="eastAsia"/>
              </w:rPr>
              <w:t>1. 小组</w:t>
            </w:r>
            <w:r w:rsidRPr="009B297F">
              <w:rPr>
                <w:rFonts w:ascii="楷体" w:eastAsia="楷体" w:hAnsi="楷体"/>
              </w:rPr>
              <w:t>汇报逻辑清晰</w:t>
            </w:r>
            <w:r w:rsidRPr="009B297F">
              <w:rPr>
                <w:rFonts w:ascii="楷体" w:eastAsia="楷体" w:hAnsi="楷体" w:hint="eastAsia"/>
              </w:rPr>
              <w:t>，系统</w:t>
            </w:r>
          </w:p>
          <w:p w:rsidR="009B297F" w:rsidRPr="009B297F" w:rsidRDefault="009B297F" w:rsidP="009B297F">
            <w:pPr>
              <w:rPr>
                <w:rFonts w:ascii="楷体" w:eastAsia="楷体" w:hAnsi="楷体"/>
              </w:rPr>
            </w:pPr>
            <w:r w:rsidRPr="009B297F">
              <w:rPr>
                <w:rFonts w:ascii="楷体" w:eastAsia="楷体" w:hAnsi="楷体"/>
              </w:rPr>
              <w:t>2.内容概括齐全。</w:t>
            </w:r>
          </w:p>
        </w:tc>
      </w:tr>
    </w:tbl>
    <w:p w:rsidR="009B297F" w:rsidRPr="009B297F" w:rsidRDefault="009B297F" w:rsidP="009B297F">
      <w:pPr>
        <w:rPr>
          <w:rFonts w:ascii="宋体" w:hAnsi="宋体"/>
          <w:color w:val="FF0000"/>
        </w:rPr>
      </w:pPr>
    </w:p>
    <w:p w:rsidR="00BC2A81" w:rsidRDefault="00BC2A81" w:rsidP="00E51EB5">
      <w:pPr>
        <w:ind w:firstLineChars="200" w:firstLine="420"/>
        <w:jc w:val="left"/>
        <w:rPr>
          <w:rFonts w:ascii="楷体_GB2312" w:eastAsia="楷体_GB2312" w:hAnsi="宋体"/>
          <w:szCs w:val="21"/>
        </w:rPr>
      </w:pPr>
    </w:p>
    <w:p w:rsidR="00BC2A81" w:rsidRPr="00CF0B66" w:rsidRDefault="006542F9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bookmarkStart w:id="5" w:name="_Toc25566"/>
      <w:r>
        <w:rPr>
          <w:rFonts w:ascii="黑体" w:eastAsia="黑体" w:hAnsi="黑体"/>
          <w:b/>
          <w:bCs/>
          <w:kern w:val="0"/>
          <w:sz w:val="24"/>
        </w:rPr>
        <w:t>七</w:t>
      </w:r>
      <w:r w:rsidR="00B35CA0" w:rsidRPr="00CF0B66">
        <w:rPr>
          <w:rFonts w:ascii="黑体" w:eastAsia="黑体" w:hAnsi="黑体"/>
          <w:b/>
          <w:bCs/>
          <w:kern w:val="0"/>
          <w:sz w:val="24"/>
        </w:rPr>
        <w:t>、</w:t>
      </w:r>
      <w:bookmarkEnd w:id="5"/>
      <w:r w:rsidR="00B35CA0" w:rsidRPr="00CF0B66">
        <w:rPr>
          <w:rFonts w:ascii="黑体" w:eastAsia="黑体" w:hAnsi="黑体"/>
          <w:b/>
          <w:bCs/>
          <w:kern w:val="0"/>
          <w:sz w:val="24"/>
        </w:rPr>
        <w:t>课程教学评价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9"/>
        <w:gridCol w:w="4315"/>
        <w:gridCol w:w="7"/>
        <w:gridCol w:w="1701"/>
      </w:tblGrid>
      <w:tr w:rsidR="00BC2A81">
        <w:trPr>
          <w:trHeight w:val="567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BC2A81" w:rsidRPr="003A3F99" w:rsidRDefault="00B35CA0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3A3F99">
              <w:rPr>
                <w:rFonts w:ascii="楷体" w:eastAsia="楷体" w:hAnsi="楷体"/>
                <w:b/>
                <w:bCs/>
                <w:szCs w:val="21"/>
              </w:rPr>
              <w:t>课程教学目标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BC2A81" w:rsidRPr="003A3F99" w:rsidRDefault="00B35CA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楷体" w:eastAsia="楷体" w:hAnsi="楷体"/>
                <w:b/>
                <w:bCs/>
                <w:szCs w:val="21"/>
              </w:rPr>
            </w:pPr>
            <w:r w:rsidRPr="003A3F99">
              <w:rPr>
                <w:rFonts w:ascii="楷体" w:eastAsia="楷体" w:hAnsi="楷体"/>
                <w:b/>
                <w:bCs/>
                <w:szCs w:val="21"/>
              </w:rPr>
              <w:t>考核内容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BC2A81" w:rsidRPr="003A3F99" w:rsidRDefault="00B35CA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楷体" w:eastAsia="楷体" w:hAnsi="楷体"/>
                <w:b/>
                <w:bCs/>
                <w:szCs w:val="21"/>
              </w:rPr>
            </w:pPr>
            <w:r w:rsidRPr="003A3F99">
              <w:rPr>
                <w:rFonts w:ascii="楷体" w:eastAsia="楷体" w:hAnsi="楷体"/>
                <w:b/>
                <w:bCs/>
                <w:szCs w:val="21"/>
              </w:rPr>
              <w:t>考核方式</w:t>
            </w:r>
          </w:p>
        </w:tc>
      </w:tr>
      <w:tr w:rsidR="00BC2A81">
        <w:trPr>
          <w:trHeight w:val="567"/>
          <w:jc w:val="center"/>
        </w:trPr>
        <w:tc>
          <w:tcPr>
            <w:tcW w:w="2619" w:type="dxa"/>
            <w:vAlign w:val="center"/>
          </w:tcPr>
          <w:p w:rsidR="00E93769" w:rsidRPr="003A3F99" w:rsidRDefault="00E93769" w:rsidP="00E93769">
            <w:pPr>
              <w:ind w:firstLineChars="100" w:firstLine="211"/>
              <w:rPr>
                <w:rFonts w:ascii="楷体" w:eastAsia="楷体" w:hAnsi="楷体"/>
                <w:bCs/>
              </w:rPr>
            </w:pPr>
            <w:r w:rsidRPr="003A3F99">
              <w:rPr>
                <w:rFonts w:ascii="楷体" w:eastAsia="楷体" w:hAnsi="楷体"/>
                <w:b/>
                <w:bCs/>
              </w:rPr>
              <w:t>课程目标1</w:t>
            </w:r>
            <w:r w:rsidRPr="003A3F99">
              <w:rPr>
                <w:rFonts w:ascii="楷体" w:eastAsia="楷体" w:hAnsi="楷体"/>
                <w:bCs/>
              </w:rPr>
              <w:t xml:space="preserve">：叙述运动解剖学基本知识， 描述和掌握细胞、组织、器官及各个系统的形态、结构和功能。达到对人体结构系统化阐述和掌握。 </w:t>
            </w:r>
          </w:p>
          <w:p w:rsidR="00BC2A81" w:rsidRPr="003A3F99" w:rsidRDefault="00BC2A81" w:rsidP="00E93769">
            <w:pPr>
              <w:rPr>
                <w:rFonts w:ascii="楷体" w:eastAsia="楷体" w:hAnsi="楷体"/>
              </w:rPr>
            </w:pPr>
          </w:p>
        </w:tc>
        <w:tc>
          <w:tcPr>
            <w:tcW w:w="4315" w:type="dxa"/>
            <w:vAlign w:val="center"/>
          </w:tcPr>
          <w:p w:rsidR="00661C44" w:rsidRPr="000E159F" w:rsidRDefault="006542F9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 w:rsidRPr="000E159F">
              <w:rPr>
                <w:rFonts w:ascii="楷体" w:eastAsia="楷体" w:hAnsi="楷体" w:cs="宋体"/>
                <w:bCs/>
                <w:szCs w:val="21"/>
              </w:rPr>
              <w:t>解释</w:t>
            </w:r>
            <w:r w:rsidRPr="000E159F">
              <w:rPr>
                <w:rFonts w:ascii="楷体" w:eastAsia="楷体" w:hAnsi="楷体" w:cs="宋体" w:hint="eastAsia"/>
                <w:bCs/>
                <w:szCs w:val="21"/>
              </w:rPr>
              <w:t xml:space="preserve">常用解剖学术语，人体基本轴与基本面的概念 </w:t>
            </w:r>
            <w:r w:rsidR="000E159F" w:rsidRPr="000E159F">
              <w:rPr>
                <w:rFonts w:ascii="楷体" w:eastAsia="楷体" w:hAnsi="楷体" w:cs="宋体" w:hint="eastAsia"/>
                <w:bCs/>
                <w:szCs w:val="21"/>
              </w:rPr>
              <w:t>;</w:t>
            </w:r>
          </w:p>
          <w:p w:rsidR="000E159F" w:rsidRPr="0017150A" w:rsidRDefault="00661C44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 w:rsidRPr="000E159F">
              <w:rPr>
                <w:rFonts w:ascii="楷体" w:eastAsia="楷体" w:hAnsi="楷体" w:cs="宋体" w:hint="eastAsia"/>
                <w:bCs/>
                <w:szCs w:val="21"/>
              </w:rPr>
              <w:t>解释</w:t>
            </w:r>
            <w:r w:rsidRPr="000E159F">
              <w:rPr>
                <w:rFonts w:ascii="楷体" w:eastAsia="楷体" w:hAnsi="楷体" w:cs="宋体" w:hint="eastAsia"/>
                <w:bCs/>
                <w:szCs w:val="21"/>
              </w:rPr>
              <w:t>上皮组织、致密结缔组织、骨组织、骨骼肌组织和神经组织的结构特点;</w:t>
            </w:r>
            <w:r w:rsidRPr="000E159F">
              <w:rPr>
                <w:rFonts w:ascii="楷体" w:eastAsia="楷体" w:hAnsi="楷体" w:cs="宋体" w:hint="eastAsia"/>
                <w:bCs/>
                <w:szCs w:val="21"/>
              </w:rPr>
              <w:t xml:space="preserve"> 解释骨骼肌纤维的微细结构、长骨骨板的排列。 </w:t>
            </w:r>
          </w:p>
          <w:p w:rsidR="00661C44" w:rsidRPr="0017150A" w:rsidRDefault="00661C44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 w:rsidRPr="000E159F">
              <w:rPr>
                <w:rFonts w:ascii="楷体" w:eastAsia="楷体" w:hAnsi="楷体" w:cs="宋体" w:hint="eastAsia"/>
                <w:bCs/>
                <w:szCs w:val="21"/>
              </w:rPr>
              <w:t xml:space="preserve"> </w:t>
            </w: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解释骨的一般形态和构造。 描述骨的化学成分和物理特性； 描述骨生长和年龄变化。</w:t>
            </w:r>
          </w:p>
          <w:p w:rsidR="00661C44" w:rsidRPr="0017150A" w:rsidRDefault="00661C44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描述胸廓和骨盆的结构特点。解释骨骼肌的一般形态、构造及辅助结构。描述头肌的组成和位置；解释全身重要的肌性标志。</w:t>
            </w:r>
          </w:p>
          <w:p w:rsidR="00661C44" w:rsidRPr="0017150A" w:rsidRDefault="00661C44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描述内脏的概念，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描</w:t>
            </w: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述消化系统的组成与功能。描述呼吸系统的组成与功能；</w:t>
            </w:r>
          </w:p>
          <w:p w:rsidR="0017150A" w:rsidRPr="0017150A" w:rsidRDefault="00661C44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描述呼吸道各器官的结构；描述泌尿系统的组成与功能。解释肾的位置、形态、大体结构、微细结构、滤过屏障与血液循环的特点；</w:t>
            </w:r>
          </w:p>
          <w:p w:rsidR="000E159F" w:rsidRPr="003A3F99" w:rsidRDefault="000E159F" w:rsidP="0017150A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hint="eastAsia"/>
                <w:bCs/>
                <w:szCs w:val="21"/>
              </w:rPr>
            </w:pP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叙述心的位置.形态.各腔的形态结构特点；叙述心壁的一般结构.结构特点及其与功能的关系；解释心传导系的组成；</w:t>
            </w:r>
            <w:r w:rsidR="0017150A" w:rsidRPr="0017150A">
              <w:rPr>
                <w:rFonts w:ascii="楷体" w:eastAsia="楷体" w:hAnsi="楷体" w:cs="宋体"/>
                <w:bCs/>
                <w:szCs w:val="21"/>
              </w:rPr>
              <w:t xml:space="preserve"> </w:t>
            </w:r>
          </w:p>
        </w:tc>
        <w:tc>
          <w:tcPr>
            <w:tcW w:w="1708" w:type="dxa"/>
            <w:gridSpan w:val="2"/>
            <w:vAlign w:val="center"/>
          </w:tcPr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2.</w:t>
            </w:r>
            <w:r w:rsidR="004174F1" w:rsidRPr="003A3F99">
              <w:rPr>
                <w:rFonts w:ascii="楷体" w:eastAsia="楷体" w:hAnsi="楷体"/>
              </w:rPr>
              <w:t>线上讨论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3.</w:t>
            </w:r>
            <w:r w:rsidR="004174F1" w:rsidRPr="003A3F99">
              <w:rPr>
                <w:rFonts w:ascii="楷体" w:eastAsia="楷体" w:hAnsi="楷体"/>
              </w:rPr>
              <w:t>单元测试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4.期末测试</w:t>
            </w:r>
          </w:p>
          <w:p w:rsidR="00BC2A81" w:rsidRPr="003A3F99" w:rsidRDefault="00BC2A81">
            <w:pPr>
              <w:spacing w:line="340" w:lineRule="exact"/>
              <w:jc w:val="left"/>
              <w:rPr>
                <w:rFonts w:ascii="楷体" w:eastAsia="楷体" w:hAnsi="楷体"/>
              </w:rPr>
            </w:pPr>
          </w:p>
        </w:tc>
      </w:tr>
      <w:tr w:rsidR="00BC2A81">
        <w:trPr>
          <w:trHeight w:val="567"/>
          <w:jc w:val="center"/>
        </w:trPr>
        <w:tc>
          <w:tcPr>
            <w:tcW w:w="2619" w:type="dxa"/>
            <w:vAlign w:val="center"/>
          </w:tcPr>
          <w:p w:rsidR="00E93769" w:rsidRPr="003A3F99" w:rsidRDefault="00E93769" w:rsidP="00E93769">
            <w:pPr>
              <w:ind w:firstLineChars="100" w:firstLine="211"/>
              <w:rPr>
                <w:rFonts w:ascii="楷体" w:eastAsia="楷体" w:hAnsi="楷体"/>
                <w:bCs/>
              </w:rPr>
            </w:pPr>
            <w:r w:rsidRPr="003A3F99">
              <w:rPr>
                <w:rFonts w:ascii="楷体" w:eastAsia="楷体" w:hAnsi="楷体"/>
                <w:b/>
                <w:bCs/>
              </w:rPr>
              <w:lastRenderedPageBreak/>
              <w:t>课程目标2</w:t>
            </w:r>
            <w:r w:rsidRPr="003A3F99">
              <w:rPr>
                <w:rFonts w:ascii="楷体" w:eastAsia="楷体" w:hAnsi="楷体"/>
                <w:bCs/>
              </w:rPr>
              <w:t xml:space="preserve">：能够应用所学知识提高体育技术水平，合理的强身健体达到预防预防疾病，减少运动损伤的目的。 </w:t>
            </w:r>
          </w:p>
          <w:p w:rsidR="00BC2A81" w:rsidRPr="003A3F99" w:rsidRDefault="00BC2A81">
            <w:pPr>
              <w:rPr>
                <w:rFonts w:ascii="楷体" w:eastAsia="楷体" w:hAnsi="楷体"/>
              </w:rPr>
            </w:pPr>
          </w:p>
        </w:tc>
        <w:tc>
          <w:tcPr>
            <w:tcW w:w="4315" w:type="dxa"/>
            <w:vAlign w:val="center"/>
          </w:tcPr>
          <w:p w:rsidR="009F2F43" w:rsidRP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1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解释细胞的形态、结构。解释细胞膜、细胞核的结构。解释线粒体的结构。</w:t>
            </w:r>
          </w:p>
          <w:p w:rsid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2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描述其他组织的结构特点及其分布。 阐述肌纤维的分型及突触的结构。</w:t>
            </w:r>
          </w:p>
          <w:p w:rsidR="009F2F43" w:rsidRP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3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解释躯干骨、上肢骨和下肢骨的组成和各骨的形态结构和功能。描述颅骨的组成和结构特点；解释全身重要的骨性标志。解释关节的基本结构、辅助结构和运动形式。</w:t>
            </w:r>
          </w:p>
          <w:p w:rsidR="00BC2A81" w:rsidRP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4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解释肩关节、肘关节、桡腕关节、髋关节、膝关节、距小腿关节的组成、形态特征及运动形式。解释脊柱的组成、弯曲和运动形式。</w:t>
            </w:r>
          </w:p>
          <w:p w:rsid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5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解释躯干肌、上肢肌和下肢肌的组成、位置和功能。</w:t>
            </w:r>
          </w:p>
          <w:p w:rsidR="009F2F43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5</w:t>
            </w:r>
            <w:r>
              <w:rPr>
                <w:rFonts w:ascii="楷体" w:eastAsia="楷体" w:hAnsi="楷体" w:cs="宋体"/>
                <w:bCs/>
                <w:szCs w:val="21"/>
              </w:rPr>
              <w:t xml:space="preserve">. 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解释中空性器官的一般结构；阐述实质性器官的一般结构；描述腹部分区。解释胃、小肠的位置、一般结构与结构特点；</w:t>
            </w:r>
            <w:r w:rsidR="00197AA0" w:rsidRPr="0017150A">
              <w:rPr>
                <w:rFonts w:ascii="楷体" w:eastAsia="楷体" w:hAnsi="楷体" w:cs="宋体" w:hint="eastAsia"/>
                <w:bCs/>
                <w:szCs w:val="21"/>
              </w:rPr>
              <w:t xml:space="preserve"> </w:t>
            </w:r>
          </w:p>
          <w:p w:rsidR="0017150A" w:rsidRP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6</w:t>
            </w:r>
            <w:r>
              <w:rPr>
                <w:rFonts w:ascii="楷体" w:eastAsia="楷体" w:hAnsi="楷体" w:cs="宋体"/>
                <w:bCs/>
                <w:szCs w:val="21"/>
              </w:rPr>
              <w:t xml:space="preserve">. </w:t>
            </w:r>
            <w:r w:rsidRPr="0017150A">
              <w:rPr>
                <w:rFonts w:ascii="楷体" w:eastAsia="楷体" w:hAnsi="楷体" w:cs="宋体" w:hint="eastAsia"/>
                <w:bCs/>
                <w:szCs w:val="21"/>
              </w:rPr>
              <w:t>解释脉管系统的基本组成和功能，解释心血管系统的组成与功能；</w:t>
            </w:r>
          </w:p>
          <w:p w:rsidR="009F2F43" w:rsidRPr="0017150A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7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17150A">
              <w:rPr>
                <w:rFonts w:ascii="楷体" w:eastAsia="楷体" w:hAnsi="楷体" w:cs="宋体" w:hint="eastAsia"/>
                <w:bCs/>
                <w:szCs w:val="21"/>
              </w:rPr>
              <w:t>述肝的位置、形态、结构功能与血管</w:t>
            </w:r>
            <w:r w:rsidR="009F2F43" w:rsidRPr="0017150A">
              <w:rPr>
                <w:rFonts w:ascii="楷体" w:eastAsia="楷体" w:hAnsi="楷体" w:hint="eastAsia"/>
                <w:bCs/>
                <w:szCs w:val="21"/>
              </w:rPr>
              <w:t xml:space="preserve">。   </w:t>
            </w:r>
          </w:p>
        </w:tc>
        <w:tc>
          <w:tcPr>
            <w:tcW w:w="1708" w:type="dxa"/>
            <w:gridSpan w:val="2"/>
            <w:vAlign w:val="center"/>
          </w:tcPr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1.课堂表现（</w:t>
            </w:r>
            <w:r w:rsidR="004174F1" w:rsidRPr="003A3F99">
              <w:rPr>
                <w:rFonts w:ascii="楷体" w:eastAsia="楷体" w:hAnsi="楷体"/>
              </w:rPr>
              <w:t xml:space="preserve"> 实验成绩、线上</w:t>
            </w:r>
            <w:r w:rsidRPr="003A3F99">
              <w:rPr>
                <w:rFonts w:ascii="楷体" w:eastAsia="楷体" w:hAnsi="楷体"/>
              </w:rPr>
              <w:t>讨论等）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2.</w:t>
            </w:r>
            <w:r w:rsidR="004174F1" w:rsidRPr="003A3F99">
              <w:rPr>
                <w:rFonts w:ascii="楷体" w:eastAsia="楷体" w:hAnsi="楷体"/>
              </w:rPr>
              <w:t>单元测试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  <w:szCs w:val="21"/>
              </w:rPr>
            </w:pPr>
            <w:r w:rsidRPr="003A3F99">
              <w:rPr>
                <w:rFonts w:ascii="楷体" w:eastAsia="楷体" w:hAnsi="楷体"/>
              </w:rPr>
              <w:t>3.期末测试</w:t>
            </w:r>
          </w:p>
        </w:tc>
      </w:tr>
      <w:tr w:rsidR="00BC2A81" w:rsidTr="004174F1">
        <w:trPr>
          <w:trHeight w:val="567"/>
          <w:jc w:val="center"/>
        </w:trPr>
        <w:tc>
          <w:tcPr>
            <w:tcW w:w="2619" w:type="dxa"/>
            <w:vAlign w:val="center"/>
          </w:tcPr>
          <w:p w:rsidR="00E93769" w:rsidRPr="003A3F99" w:rsidRDefault="00E93769" w:rsidP="00E93769">
            <w:pPr>
              <w:ind w:firstLineChars="100" w:firstLine="211"/>
              <w:rPr>
                <w:rFonts w:ascii="楷体" w:eastAsia="楷体" w:hAnsi="楷体"/>
                <w:bCs/>
              </w:rPr>
            </w:pPr>
            <w:r w:rsidRPr="003A3F99">
              <w:rPr>
                <w:rFonts w:ascii="楷体" w:eastAsia="楷体" w:hAnsi="楷体"/>
                <w:b/>
                <w:bCs/>
              </w:rPr>
              <w:t>课程目标3</w:t>
            </w:r>
            <w:r w:rsidRPr="003A3F99">
              <w:rPr>
                <w:rFonts w:ascii="楷体" w:eastAsia="楷体" w:hAnsi="楷体"/>
                <w:bCs/>
              </w:rPr>
              <w:t xml:space="preserve">：培养学生的系统化思考和表达，沟通及问题反思能力，能够为学生今后从事体育教学、运动训练及健身指导等工作进行知识储备和能力培养。 </w:t>
            </w:r>
          </w:p>
          <w:p w:rsidR="00BC2A81" w:rsidRPr="003A3F99" w:rsidRDefault="00BC2A81">
            <w:pPr>
              <w:rPr>
                <w:rFonts w:ascii="楷体" w:eastAsia="楷体" w:hAnsi="楷体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9F2F43" w:rsidRPr="0017150A" w:rsidRDefault="0017150A" w:rsidP="0017150A">
            <w:pPr>
              <w:widowControl/>
              <w:tabs>
                <w:tab w:val="left" w:pos="312"/>
              </w:tabs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1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0E159F" w:rsidRPr="0017150A">
              <w:rPr>
                <w:rFonts w:ascii="楷体" w:eastAsia="楷体" w:hAnsi="楷体" w:cs="宋体" w:hint="eastAsia"/>
                <w:bCs/>
                <w:szCs w:val="21"/>
              </w:rPr>
              <w:t>归纳常见体育运动动作的解剖学分析。</w:t>
            </w:r>
            <w:r w:rsidR="000E159F" w:rsidRPr="0017150A">
              <w:rPr>
                <w:rFonts w:ascii="楷体" w:eastAsia="楷体" w:hAnsi="楷体" w:cs="宋体"/>
                <w:bCs/>
                <w:szCs w:val="21"/>
              </w:rPr>
              <w:t xml:space="preserve"> </w:t>
            </w:r>
          </w:p>
          <w:p w:rsidR="009F2F43" w:rsidRDefault="0017150A" w:rsidP="0017150A">
            <w:pPr>
              <w:widowControl/>
              <w:tabs>
                <w:tab w:val="left" w:pos="312"/>
              </w:tabs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/>
                <w:bCs/>
                <w:szCs w:val="21"/>
              </w:rPr>
              <w:t>2.</w:t>
            </w:r>
            <w:r w:rsidR="009F2F43">
              <w:rPr>
                <w:rFonts w:ascii="楷体" w:eastAsia="楷体" w:hAnsi="楷体" w:cs="宋体"/>
                <w:bCs/>
                <w:szCs w:val="21"/>
              </w:rPr>
              <w:t>反思提高重要肌群力量的锻炼方法</w:t>
            </w:r>
          </w:p>
          <w:p w:rsidR="000E159F" w:rsidRPr="000E159F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 w:hint="eastAsia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3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0E159F" w:rsidRPr="000E159F">
              <w:rPr>
                <w:rFonts w:ascii="楷体" w:eastAsia="楷体" w:hAnsi="楷体" w:cs="宋体" w:hint="eastAsia"/>
                <w:bCs/>
                <w:szCs w:val="21"/>
              </w:rPr>
              <w:t>解释与不同运动深度对健康的影响 。</w:t>
            </w:r>
          </w:p>
          <w:p w:rsidR="00BC2A81" w:rsidRDefault="0017150A" w:rsidP="0017150A">
            <w:pPr>
              <w:widowControl/>
              <w:tabs>
                <w:tab w:val="left" w:pos="312"/>
              </w:tabs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 w:cs="宋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4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 w:rsidRPr="009F2F43">
              <w:rPr>
                <w:rFonts w:ascii="楷体" w:eastAsia="楷体" w:hAnsi="楷体" w:cs="宋体" w:hint="eastAsia"/>
                <w:bCs/>
                <w:szCs w:val="21"/>
              </w:rPr>
              <w:t>描述血液循环的途径；</w:t>
            </w:r>
          </w:p>
          <w:p w:rsidR="00BC2A81" w:rsidRPr="003A3F99" w:rsidRDefault="0017150A" w:rsidP="0017150A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szCs w:val="21"/>
              </w:rPr>
              <w:t>5</w:t>
            </w:r>
            <w:r>
              <w:rPr>
                <w:rFonts w:ascii="楷体" w:eastAsia="楷体" w:hAnsi="楷体" w:cs="宋体"/>
                <w:bCs/>
                <w:szCs w:val="21"/>
              </w:rPr>
              <w:t>.</w:t>
            </w:r>
            <w:r w:rsidR="009F2F43">
              <w:rPr>
                <w:rFonts w:ascii="楷体" w:eastAsia="楷体" w:hAnsi="楷体" w:cs="宋体"/>
                <w:bCs/>
                <w:szCs w:val="21"/>
              </w:rPr>
              <w:t>描述小肠结构功能特点</w:t>
            </w:r>
            <w:r w:rsidR="009F2F43">
              <w:rPr>
                <w:rFonts w:ascii="楷体" w:eastAsia="楷体" w:hAnsi="楷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174F1" w:rsidRPr="003A3F99" w:rsidRDefault="004174F1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1.线上讨论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</w:rPr>
            </w:pPr>
            <w:r w:rsidRPr="003A3F99">
              <w:rPr>
                <w:rFonts w:ascii="楷体" w:eastAsia="楷体" w:hAnsi="楷体"/>
              </w:rPr>
              <w:t>2.</w:t>
            </w:r>
            <w:r w:rsidR="004174F1" w:rsidRPr="003A3F99">
              <w:rPr>
                <w:rFonts w:ascii="楷体" w:eastAsia="楷体" w:hAnsi="楷体"/>
              </w:rPr>
              <w:t>单元测试</w:t>
            </w:r>
          </w:p>
          <w:p w:rsidR="00BC2A81" w:rsidRPr="003A3F99" w:rsidRDefault="00B35CA0">
            <w:pPr>
              <w:spacing w:line="340" w:lineRule="exact"/>
              <w:jc w:val="left"/>
              <w:rPr>
                <w:rFonts w:ascii="楷体" w:eastAsia="楷体" w:hAnsi="楷体"/>
                <w:szCs w:val="21"/>
              </w:rPr>
            </w:pPr>
            <w:r w:rsidRPr="003A3F99">
              <w:rPr>
                <w:rFonts w:ascii="楷体" w:eastAsia="楷体" w:hAnsi="楷体"/>
              </w:rPr>
              <w:t>3.期末考试</w:t>
            </w:r>
          </w:p>
        </w:tc>
      </w:tr>
    </w:tbl>
    <w:p w:rsidR="00BC2A81" w:rsidRDefault="00BC2A81">
      <w:pPr>
        <w:numPr>
          <w:ilvl w:val="0"/>
          <w:numId w:val="6"/>
        </w:numPr>
        <w:spacing w:beforeLines="25" w:before="78" w:line="340" w:lineRule="exact"/>
        <w:rPr>
          <w:rFonts w:ascii="黑体" w:eastAsia="黑体"/>
          <w:sz w:val="24"/>
        </w:rPr>
        <w:sectPr w:rsidR="00BC2A81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bookmarkStart w:id="6" w:name="_Toc28406"/>
    </w:p>
    <w:bookmarkEnd w:id="6"/>
    <w:p w:rsidR="00BC2A81" w:rsidRPr="00CF0B66" w:rsidRDefault="006542F9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lastRenderedPageBreak/>
        <w:t>八．</w:t>
      </w:r>
      <w:r w:rsidR="00B35CA0" w:rsidRPr="00CF0B66">
        <w:rPr>
          <w:rFonts w:ascii="黑体" w:eastAsia="黑体" w:hAnsi="黑体" w:hint="eastAsia"/>
          <w:b/>
          <w:bCs/>
          <w:kern w:val="0"/>
          <w:sz w:val="24"/>
        </w:rPr>
        <w:t>综合计分法</w:t>
      </w:r>
    </w:p>
    <w:p w:rsidR="00BC2A81" w:rsidRDefault="00B35CA0">
      <w:pPr>
        <w:spacing w:afterLines="75" w:after="234" w:line="340" w:lineRule="exact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评定</w:t>
      </w:r>
      <w:r>
        <w:rPr>
          <w:rFonts w:ascii="楷体_GB2312" w:eastAsia="楷体_GB2312" w:hAnsi="宋体"/>
          <w:szCs w:val="21"/>
        </w:rPr>
        <w:t>方式</w:t>
      </w:r>
      <w:r>
        <w:rPr>
          <w:rFonts w:ascii="楷体_GB2312" w:eastAsia="楷体_GB2312" w:hAnsi="宋体" w:hint="eastAsia"/>
          <w:szCs w:val="21"/>
        </w:rPr>
        <w:t>：综合运用平时成绩、期末测试等方式进行课程评价。评价方式为过程性评价，（1）平时成绩占30%（课堂表现、大作业、小测验）。（2）线上学习10%。（3）期末考试（教师评价）占60</w:t>
      </w:r>
      <w:r>
        <w:rPr>
          <w:rFonts w:ascii="楷体_GB2312" w:eastAsia="楷体_GB2312" w:hAnsi="宋体"/>
          <w:szCs w:val="21"/>
        </w:rPr>
        <w:t>%</w:t>
      </w:r>
      <w:r>
        <w:rPr>
          <w:rFonts w:ascii="楷体_GB2312" w:eastAsia="楷体_GB2312" w:hAnsi="宋体" w:hint="eastAsia"/>
          <w:szCs w:val="21"/>
        </w:rPr>
        <w:t>，以闭卷方式进行。</w:t>
      </w:r>
    </w:p>
    <w:tbl>
      <w:tblPr>
        <w:tblW w:w="11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661"/>
        <w:gridCol w:w="1680"/>
        <w:gridCol w:w="1765"/>
        <w:gridCol w:w="2214"/>
        <w:gridCol w:w="2535"/>
      </w:tblGrid>
      <w:tr w:rsidR="005055F5" w:rsidTr="005055F5">
        <w:trPr>
          <w:trHeight w:val="934"/>
          <w:jc w:val="center"/>
        </w:trPr>
        <w:tc>
          <w:tcPr>
            <w:tcW w:w="1535" w:type="dxa"/>
            <w:vMerge w:val="restart"/>
            <w:vAlign w:val="center"/>
          </w:tcPr>
          <w:p w:rsidR="005055F5" w:rsidRDefault="005055F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106" w:type="dxa"/>
            <w:gridSpan w:val="3"/>
            <w:vAlign w:val="center"/>
          </w:tcPr>
          <w:p w:rsidR="005055F5" w:rsidRDefault="005055F5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平时</w:t>
            </w:r>
            <w:r>
              <w:rPr>
                <w:rFonts w:ascii="宋体" w:hAnsi="宋体"/>
                <w:b/>
                <w:bCs/>
              </w:rPr>
              <w:t>成绩</w:t>
            </w:r>
            <w:r>
              <w:rPr>
                <w:rFonts w:ascii="宋体" w:hAnsi="宋体" w:hint="eastAsia"/>
                <w:b/>
                <w:bCs/>
              </w:rPr>
              <w:t>（30%）</w:t>
            </w:r>
          </w:p>
        </w:tc>
        <w:tc>
          <w:tcPr>
            <w:tcW w:w="2214" w:type="dxa"/>
            <w:vMerge w:val="restart"/>
            <w:vAlign w:val="center"/>
          </w:tcPr>
          <w:p w:rsidR="005055F5" w:rsidRPr="005055F5" w:rsidRDefault="005055F5" w:rsidP="005055F5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5055F5">
              <w:rPr>
                <w:rFonts w:ascii="楷体" w:eastAsia="楷体" w:hAnsi="楷体" w:hint="eastAsia"/>
                <w:b/>
                <w:bCs/>
                <w:szCs w:val="21"/>
              </w:rPr>
              <w:t>期末考试</w:t>
            </w:r>
          </w:p>
          <w:p w:rsidR="005055F5" w:rsidRPr="005055F5" w:rsidRDefault="005055F5" w:rsidP="005055F5">
            <w:pPr>
              <w:jc w:val="center"/>
              <w:rPr>
                <w:rFonts w:ascii="楷体" w:eastAsia="楷体" w:hAnsi="楷体"/>
              </w:rPr>
            </w:pPr>
            <w:r w:rsidRPr="005055F5">
              <w:rPr>
                <w:rFonts w:ascii="楷体" w:eastAsia="楷体" w:hAnsi="楷体" w:hint="eastAsia"/>
                <w:b/>
                <w:bCs/>
                <w:szCs w:val="21"/>
              </w:rPr>
              <w:t>（</w:t>
            </w:r>
            <w:r w:rsidRPr="005055F5">
              <w:rPr>
                <w:rFonts w:ascii="楷体" w:eastAsia="楷体" w:hAnsi="楷体"/>
                <w:b/>
                <w:bCs/>
                <w:szCs w:val="21"/>
              </w:rPr>
              <w:t>70</w:t>
            </w:r>
            <w:r w:rsidRPr="005055F5">
              <w:rPr>
                <w:rFonts w:ascii="楷体" w:eastAsia="楷体" w:hAnsi="楷体" w:hint="eastAsia"/>
                <w:b/>
                <w:bCs/>
                <w:szCs w:val="21"/>
              </w:rPr>
              <w:t>%）</w:t>
            </w:r>
          </w:p>
        </w:tc>
        <w:tc>
          <w:tcPr>
            <w:tcW w:w="2535" w:type="dxa"/>
            <w:vMerge w:val="restart"/>
            <w:vAlign w:val="center"/>
          </w:tcPr>
          <w:p w:rsidR="005055F5" w:rsidRDefault="005055F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课程分目标</w:t>
            </w:r>
          </w:p>
          <w:p w:rsidR="005055F5" w:rsidRDefault="005055F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达成评价方法</w:t>
            </w:r>
          </w:p>
        </w:tc>
      </w:tr>
      <w:tr w:rsidR="005055F5" w:rsidTr="005055F5">
        <w:trPr>
          <w:trHeight w:val="971"/>
          <w:jc w:val="center"/>
        </w:trPr>
        <w:tc>
          <w:tcPr>
            <w:tcW w:w="1535" w:type="dxa"/>
            <w:vMerge/>
            <w:vAlign w:val="center"/>
          </w:tcPr>
          <w:p w:rsidR="005055F5" w:rsidRDefault="005055F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1" w:type="dxa"/>
            <w:vAlign w:val="center"/>
          </w:tcPr>
          <w:p w:rsidR="005055F5" w:rsidRDefault="005055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讨论</w:t>
            </w:r>
            <w:r w:rsidR="004B1DEA">
              <w:rPr>
                <w:rFonts w:ascii="宋体" w:hAnsi="宋体" w:hint="eastAsia"/>
                <w:b/>
                <w:bCs/>
              </w:rPr>
              <w:t>成绩</w:t>
            </w:r>
          </w:p>
        </w:tc>
        <w:tc>
          <w:tcPr>
            <w:tcW w:w="1680" w:type="dxa"/>
            <w:vAlign w:val="center"/>
          </w:tcPr>
          <w:p w:rsidR="005055F5" w:rsidRDefault="005055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单元测试</w:t>
            </w:r>
          </w:p>
        </w:tc>
        <w:tc>
          <w:tcPr>
            <w:tcW w:w="1765" w:type="dxa"/>
            <w:vAlign w:val="center"/>
          </w:tcPr>
          <w:p w:rsidR="005055F5" w:rsidRDefault="005055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实验成绩</w:t>
            </w:r>
          </w:p>
        </w:tc>
        <w:tc>
          <w:tcPr>
            <w:tcW w:w="2214" w:type="dxa"/>
            <w:vMerge/>
            <w:vAlign w:val="center"/>
          </w:tcPr>
          <w:p w:rsidR="005055F5" w:rsidRPr="005055F5" w:rsidRDefault="005055F5">
            <w:pPr>
              <w:spacing w:line="360" w:lineRule="auto"/>
              <w:rPr>
                <w:rFonts w:ascii="楷体" w:eastAsia="楷体" w:hAnsi="楷体"/>
              </w:rPr>
            </w:pPr>
          </w:p>
        </w:tc>
        <w:tc>
          <w:tcPr>
            <w:tcW w:w="2535" w:type="dxa"/>
            <w:vMerge/>
          </w:tcPr>
          <w:p w:rsidR="005055F5" w:rsidRDefault="005055F5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5055F5" w:rsidTr="005055F5">
        <w:trPr>
          <w:trHeight w:val="1080"/>
          <w:jc w:val="center"/>
        </w:trPr>
        <w:tc>
          <w:tcPr>
            <w:tcW w:w="1535" w:type="dxa"/>
            <w:vAlign w:val="center"/>
          </w:tcPr>
          <w:p w:rsidR="005055F5" w:rsidRDefault="005055F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661" w:type="dxa"/>
            <w:vAlign w:val="center"/>
          </w:tcPr>
          <w:p w:rsidR="005055F5" w:rsidRPr="0017150A" w:rsidRDefault="005055F5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055F5" w:rsidRPr="0017150A" w:rsidRDefault="005055F5" w:rsidP="0017150A">
            <w:pPr>
              <w:spacing w:before="240"/>
              <w:jc w:val="center"/>
              <w:rPr>
                <w:rFonts w:ascii="楷体" w:eastAsia="楷体" w:hAnsi="楷体"/>
                <w:szCs w:val="21"/>
              </w:rPr>
            </w:pPr>
            <w:r w:rsidRPr="0017150A">
              <w:rPr>
                <w:rFonts w:ascii="楷体" w:eastAsia="楷体" w:hAnsi="楷体" w:hint="eastAsia"/>
                <w:b/>
                <w:bCs/>
                <w:szCs w:val="21"/>
              </w:rPr>
              <w:t>60</w:t>
            </w:r>
            <w:r w:rsidRPr="0017150A">
              <w:rPr>
                <w:rFonts w:ascii="楷体" w:eastAsia="楷体" w:hAnsi="楷体" w:hint="eastAsia"/>
                <w:szCs w:val="21"/>
              </w:rPr>
              <w:t>（</w:t>
            </w:r>
            <w:r w:rsidR="0017150A" w:rsidRPr="0017150A">
              <w:rPr>
                <w:rFonts w:ascii="楷体" w:eastAsia="楷体" w:hAnsi="楷体" w:hint="eastAsia"/>
                <w:szCs w:val="21"/>
              </w:rPr>
              <w:t>客观</w:t>
            </w:r>
            <w:r w:rsidRPr="0017150A">
              <w:rPr>
                <w:rFonts w:ascii="楷体" w:eastAsia="楷体" w:hAnsi="楷体" w:hint="eastAsia"/>
                <w:szCs w:val="21"/>
              </w:rPr>
              <w:t>题</w:t>
            </w:r>
            <w:r w:rsidR="0017150A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765" w:type="dxa"/>
            <w:vAlign w:val="center"/>
          </w:tcPr>
          <w:p w:rsidR="005055F5" w:rsidRPr="0017150A" w:rsidRDefault="005055F5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5055F5" w:rsidRPr="0017150A" w:rsidRDefault="005055F5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17150A">
              <w:rPr>
                <w:rFonts w:ascii="楷体" w:eastAsia="楷体" w:hAnsi="楷体" w:hint="eastAsia"/>
                <w:b/>
                <w:bCs/>
                <w:szCs w:val="21"/>
              </w:rPr>
              <w:t>30</w:t>
            </w:r>
          </w:p>
        </w:tc>
        <w:tc>
          <w:tcPr>
            <w:tcW w:w="2535" w:type="dxa"/>
            <w:vMerge w:val="restart"/>
            <w:vAlign w:val="center"/>
          </w:tcPr>
          <w:p w:rsidR="005055F5" w:rsidRPr="0017150A" w:rsidRDefault="005055F5">
            <w:pPr>
              <w:rPr>
                <w:rFonts w:ascii="楷体" w:eastAsia="楷体" w:hAnsi="楷体"/>
                <w:szCs w:val="21"/>
              </w:rPr>
            </w:pPr>
            <w:r w:rsidRPr="0017150A">
              <w:rPr>
                <w:rFonts w:ascii="楷体" w:eastAsia="楷体" w:hAnsi="楷体" w:hint="eastAsia"/>
                <w:b/>
                <w:szCs w:val="21"/>
              </w:rPr>
              <w:t>分目标达成度</w:t>
            </w:r>
            <w:r w:rsidR="0017150A">
              <w:rPr>
                <w:rFonts w:ascii="楷体" w:eastAsia="楷体" w:hAnsi="楷体" w:hint="eastAsia"/>
                <w:szCs w:val="21"/>
              </w:rPr>
              <w:t>=0.7</w:t>
            </w:r>
            <w:r w:rsidRPr="0017150A">
              <w:rPr>
                <w:rFonts w:ascii="楷体" w:eastAsia="楷体" w:hAnsi="楷体" w:cs="Arial" w:hint="eastAsia"/>
                <w:szCs w:val="21"/>
              </w:rPr>
              <w:t>*</w:t>
            </w:r>
            <w:r w:rsidRPr="0017150A">
              <w:rPr>
                <w:rFonts w:ascii="楷体" w:eastAsia="楷体" w:hAnsi="楷体" w:hint="eastAsia"/>
                <w:szCs w:val="21"/>
              </w:rPr>
              <w:t>(期末</w:t>
            </w:r>
            <w:r w:rsidRPr="0017150A">
              <w:rPr>
                <w:rFonts w:ascii="楷体" w:eastAsia="楷体" w:hAnsi="楷体"/>
                <w:szCs w:val="21"/>
              </w:rPr>
              <w:t>考试</w:t>
            </w:r>
            <w:r w:rsidRPr="0017150A">
              <w:rPr>
                <w:rFonts w:ascii="楷体" w:eastAsia="楷体" w:hAnsi="楷体" w:hint="eastAsia"/>
                <w:szCs w:val="21"/>
              </w:rPr>
              <w:t>成绩/考核项目标分)+</w:t>
            </w:r>
            <w:r w:rsidR="0017150A">
              <w:rPr>
                <w:rFonts w:ascii="楷体" w:eastAsia="楷体" w:hAnsi="楷体"/>
                <w:szCs w:val="21"/>
              </w:rPr>
              <w:t xml:space="preserve"> </w:t>
            </w:r>
            <w:r w:rsidR="0017150A">
              <w:rPr>
                <w:rFonts w:ascii="楷体" w:eastAsia="楷体" w:hAnsi="楷体" w:hint="eastAsia"/>
                <w:szCs w:val="21"/>
              </w:rPr>
              <w:t>0.</w:t>
            </w:r>
            <w:r w:rsidR="0017150A">
              <w:rPr>
                <w:rFonts w:ascii="楷体" w:eastAsia="楷体" w:hAnsi="楷体"/>
                <w:szCs w:val="21"/>
              </w:rPr>
              <w:t>3</w:t>
            </w:r>
            <w:r w:rsidRPr="0017150A">
              <w:rPr>
                <w:rFonts w:ascii="楷体" w:eastAsia="楷体" w:hAnsi="楷体" w:hint="eastAsia"/>
                <w:szCs w:val="21"/>
              </w:rPr>
              <w:t>*[平时成绩（实际考核项）分值/对应考核项目标分值]</w:t>
            </w:r>
          </w:p>
          <w:p w:rsidR="005055F5" w:rsidRPr="0017150A" w:rsidRDefault="005055F5">
            <w:pPr>
              <w:rPr>
                <w:rFonts w:ascii="楷体" w:eastAsia="楷体" w:hAnsi="楷体"/>
                <w:szCs w:val="21"/>
              </w:rPr>
            </w:pPr>
            <w:r w:rsidRPr="0017150A">
              <w:rPr>
                <w:rFonts w:ascii="楷体" w:eastAsia="楷体" w:hAnsi="楷体" w:hint="eastAsia"/>
                <w:szCs w:val="21"/>
              </w:rPr>
              <w:t>课程目标达成度=min{分目标达成度}</w:t>
            </w:r>
          </w:p>
        </w:tc>
      </w:tr>
      <w:tr w:rsidR="005055F5" w:rsidTr="005055F5">
        <w:trPr>
          <w:trHeight w:val="1271"/>
          <w:jc w:val="center"/>
        </w:trPr>
        <w:tc>
          <w:tcPr>
            <w:tcW w:w="1535" w:type="dxa"/>
            <w:vAlign w:val="center"/>
          </w:tcPr>
          <w:p w:rsidR="005055F5" w:rsidRDefault="005055F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661" w:type="dxa"/>
            <w:vAlign w:val="center"/>
          </w:tcPr>
          <w:p w:rsidR="005055F5" w:rsidRPr="00986B99" w:rsidRDefault="005055F5">
            <w:pPr>
              <w:jc w:val="center"/>
              <w:rPr>
                <w:rFonts w:ascii="宋体" w:hAnsi="宋体"/>
                <w:szCs w:val="21"/>
              </w:rPr>
            </w:pPr>
            <w:r w:rsidRPr="00986B99">
              <w:rPr>
                <w:rFonts w:ascii="楷体" w:eastAsia="楷体" w:hAnsi="楷体" w:hint="eastAsia"/>
                <w:b/>
                <w:bCs/>
                <w:szCs w:val="21"/>
              </w:rPr>
              <w:t>50</w:t>
            </w:r>
            <w:r w:rsidR="0017150A">
              <w:rPr>
                <w:rFonts w:ascii="宋体" w:hAnsi="宋体" w:hint="eastAsia"/>
                <w:szCs w:val="21"/>
              </w:rPr>
              <w:t>（随堂讨论</w:t>
            </w:r>
            <w:r w:rsidRPr="00986B9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80" w:type="dxa"/>
            <w:vAlign w:val="center"/>
          </w:tcPr>
          <w:p w:rsidR="005055F5" w:rsidRPr="0017150A" w:rsidRDefault="005055F5" w:rsidP="0017150A">
            <w:pPr>
              <w:jc w:val="center"/>
              <w:rPr>
                <w:rFonts w:ascii="楷体" w:eastAsia="楷体" w:hAnsi="楷体"/>
              </w:rPr>
            </w:pPr>
            <w:r w:rsidRPr="0017150A">
              <w:rPr>
                <w:rFonts w:ascii="楷体" w:eastAsia="楷体" w:hAnsi="楷体" w:hint="eastAsia"/>
                <w:b/>
                <w:bCs/>
              </w:rPr>
              <w:t>40</w:t>
            </w:r>
            <w:r w:rsidRPr="0017150A">
              <w:rPr>
                <w:rFonts w:ascii="楷体" w:eastAsia="楷体" w:hAnsi="楷体" w:hint="eastAsia"/>
              </w:rPr>
              <w:t>（</w:t>
            </w:r>
            <w:r w:rsidR="0017150A" w:rsidRPr="0017150A">
              <w:rPr>
                <w:rFonts w:ascii="楷体" w:eastAsia="楷体" w:hAnsi="楷体"/>
              </w:rPr>
              <w:t xml:space="preserve"> 主观题</w:t>
            </w:r>
            <w:r w:rsidRPr="0017150A">
              <w:rPr>
                <w:rFonts w:ascii="楷体" w:eastAsia="楷体" w:hAnsi="楷体" w:hint="eastAsia"/>
              </w:rPr>
              <w:t>）</w:t>
            </w:r>
          </w:p>
        </w:tc>
        <w:tc>
          <w:tcPr>
            <w:tcW w:w="1765" w:type="dxa"/>
            <w:vAlign w:val="center"/>
          </w:tcPr>
          <w:p w:rsidR="005055F5" w:rsidRPr="0017150A" w:rsidRDefault="005055F5">
            <w:pPr>
              <w:jc w:val="center"/>
              <w:rPr>
                <w:rFonts w:ascii="楷体" w:eastAsia="楷体" w:hAnsi="楷体"/>
                <w:szCs w:val="21"/>
              </w:rPr>
            </w:pPr>
            <w:r w:rsidRPr="0017150A">
              <w:rPr>
                <w:rFonts w:ascii="楷体" w:eastAsia="楷体" w:hAnsi="楷体" w:hint="eastAsia"/>
                <w:bCs/>
                <w:szCs w:val="21"/>
              </w:rPr>
              <w:t>1</w:t>
            </w:r>
            <w:r w:rsidRPr="0017150A">
              <w:rPr>
                <w:rFonts w:ascii="楷体" w:eastAsia="楷体" w:hAnsi="楷体"/>
                <w:bCs/>
                <w:szCs w:val="21"/>
              </w:rPr>
              <w:t>00（实验报告 ）</w:t>
            </w:r>
          </w:p>
        </w:tc>
        <w:tc>
          <w:tcPr>
            <w:tcW w:w="2214" w:type="dxa"/>
            <w:vAlign w:val="center"/>
          </w:tcPr>
          <w:p w:rsidR="005055F5" w:rsidRPr="005055F5" w:rsidRDefault="005055F5">
            <w:pPr>
              <w:jc w:val="center"/>
              <w:rPr>
                <w:rFonts w:ascii="楷体" w:eastAsia="楷体" w:hAnsi="楷体"/>
                <w:b/>
                <w:bCs/>
                <w:sz w:val="28"/>
                <w:szCs w:val="36"/>
              </w:rPr>
            </w:pPr>
            <w:r w:rsidRPr="005055F5">
              <w:rPr>
                <w:rFonts w:ascii="楷体" w:eastAsia="楷体" w:hAnsi="楷体" w:hint="eastAsia"/>
                <w:b/>
                <w:bCs/>
                <w:szCs w:val="21"/>
              </w:rPr>
              <w:t>50</w:t>
            </w:r>
          </w:p>
        </w:tc>
        <w:tc>
          <w:tcPr>
            <w:tcW w:w="2535" w:type="dxa"/>
            <w:vMerge/>
          </w:tcPr>
          <w:p w:rsidR="005055F5" w:rsidRDefault="005055F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055F5" w:rsidTr="005055F5">
        <w:trPr>
          <w:trHeight w:val="996"/>
          <w:jc w:val="center"/>
        </w:trPr>
        <w:tc>
          <w:tcPr>
            <w:tcW w:w="1535" w:type="dxa"/>
            <w:vAlign w:val="center"/>
          </w:tcPr>
          <w:p w:rsidR="005055F5" w:rsidRDefault="005055F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661" w:type="dxa"/>
            <w:vAlign w:val="center"/>
          </w:tcPr>
          <w:p w:rsidR="005055F5" w:rsidRPr="00986B99" w:rsidRDefault="005055F5">
            <w:pPr>
              <w:jc w:val="center"/>
              <w:rPr>
                <w:rFonts w:ascii="楷体" w:eastAsia="楷体" w:hAnsi="楷体"/>
                <w:szCs w:val="21"/>
              </w:rPr>
            </w:pPr>
            <w:r w:rsidRPr="00986B99">
              <w:rPr>
                <w:rFonts w:ascii="楷体" w:eastAsia="楷体" w:hAnsi="楷体" w:hint="eastAsia"/>
                <w:b/>
                <w:bCs/>
                <w:szCs w:val="21"/>
              </w:rPr>
              <w:t>50</w:t>
            </w:r>
            <w:r w:rsidRPr="00986B99">
              <w:rPr>
                <w:rFonts w:ascii="楷体" w:eastAsia="楷体" w:hAnsi="楷体" w:hint="eastAsia"/>
                <w:szCs w:val="21"/>
              </w:rPr>
              <w:t>（</w:t>
            </w:r>
            <w:r w:rsidR="0017150A">
              <w:rPr>
                <w:rFonts w:ascii="楷体" w:eastAsia="楷体" w:hAnsi="楷体" w:hint="eastAsia"/>
                <w:szCs w:val="21"/>
              </w:rPr>
              <w:t>线上</w:t>
            </w:r>
            <w:r w:rsidRPr="00986B99">
              <w:rPr>
                <w:rFonts w:ascii="楷体" w:eastAsia="楷体" w:hAnsi="楷体" w:hint="eastAsia"/>
                <w:szCs w:val="21"/>
              </w:rPr>
              <w:t>主题讨论）</w:t>
            </w:r>
          </w:p>
        </w:tc>
        <w:tc>
          <w:tcPr>
            <w:tcW w:w="1680" w:type="dxa"/>
            <w:vAlign w:val="center"/>
          </w:tcPr>
          <w:p w:rsidR="005055F5" w:rsidRDefault="005055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vAlign w:val="center"/>
          </w:tcPr>
          <w:p w:rsidR="005055F5" w:rsidRDefault="005055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14" w:type="dxa"/>
            <w:vAlign w:val="center"/>
          </w:tcPr>
          <w:p w:rsidR="005055F5" w:rsidRPr="005055F5" w:rsidRDefault="005055F5">
            <w:pPr>
              <w:jc w:val="center"/>
              <w:rPr>
                <w:rFonts w:ascii="楷体" w:eastAsia="楷体" w:hAnsi="楷体"/>
                <w:b/>
                <w:bCs/>
                <w:sz w:val="28"/>
                <w:szCs w:val="36"/>
              </w:rPr>
            </w:pPr>
            <w:r w:rsidRPr="005055F5">
              <w:rPr>
                <w:rFonts w:ascii="楷体" w:eastAsia="楷体" w:hAnsi="楷体" w:hint="eastAsia"/>
                <w:b/>
                <w:bCs/>
                <w:szCs w:val="21"/>
              </w:rPr>
              <w:t>20</w:t>
            </w:r>
          </w:p>
        </w:tc>
        <w:tc>
          <w:tcPr>
            <w:tcW w:w="2535" w:type="dxa"/>
            <w:vMerge/>
          </w:tcPr>
          <w:p w:rsidR="005055F5" w:rsidRDefault="005055F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BC2A81" w:rsidRDefault="00BC2A81">
      <w:pPr>
        <w:spacing w:beforeLines="25" w:before="78" w:line="340" w:lineRule="exact"/>
        <w:rPr>
          <w:rFonts w:ascii="黑体" w:eastAsia="黑体"/>
          <w:szCs w:val="21"/>
        </w:rPr>
        <w:sectPr w:rsidR="00BC2A81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bookmarkStart w:id="7" w:name="_Toc28291"/>
    </w:p>
    <w:p w:rsidR="00BC2A81" w:rsidRDefault="00B35CA0">
      <w:pPr>
        <w:spacing w:beforeLines="25" w:before="78" w:line="3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（二）评分方法</w:t>
      </w:r>
    </w:p>
    <w:p w:rsidR="00BC2A81" w:rsidRDefault="00B35CA0">
      <w:pPr>
        <w:adjustRightInd w:val="0"/>
        <w:snapToGrid w:val="0"/>
        <w:spacing w:line="340" w:lineRule="exact"/>
        <w:ind w:firstLineChars="200" w:firstLine="412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pacing w:val="-2"/>
          <w:szCs w:val="21"/>
        </w:rPr>
        <w:t>1.</w:t>
      </w:r>
      <w:r w:rsidR="004B1DEA">
        <w:rPr>
          <w:rFonts w:ascii="楷体_GB2312" w:eastAsia="楷体_GB2312" w:hAnsi="楷体_GB2312" w:cs="楷体_GB2312" w:hint="eastAsia"/>
          <w:spacing w:val="-2"/>
          <w:szCs w:val="21"/>
        </w:rPr>
        <w:t>讨论成绩</w:t>
      </w:r>
    </w:p>
    <w:p w:rsidR="00BC2A81" w:rsidRDefault="00B35CA0">
      <w:pPr>
        <w:adjustRightInd w:val="0"/>
        <w:snapToGrid w:val="0"/>
        <w:spacing w:line="340" w:lineRule="exact"/>
        <w:ind w:firstLineChars="200" w:firstLine="464"/>
        <w:rPr>
          <w:rFonts w:ascii="楷体_GB2312" w:eastAsia="楷体_GB2312" w:hAnsi="楷体_GB2312" w:cs="楷体_GB2312"/>
          <w:spacing w:val="-1"/>
          <w:szCs w:val="21"/>
        </w:rPr>
      </w:pPr>
      <w:r>
        <w:rPr>
          <w:rFonts w:ascii="楷体_GB2312" w:eastAsia="楷体_GB2312" w:hAnsi="楷体_GB2312" w:cs="楷体_GB2312" w:hint="eastAsia"/>
          <w:spacing w:val="11"/>
          <w:szCs w:val="21"/>
        </w:rPr>
        <w:t>根据</w:t>
      </w:r>
      <w:r w:rsidR="004B1DEA">
        <w:rPr>
          <w:rFonts w:ascii="楷体_GB2312" w:eastAsia="楷体_GB2312" w:hAnsi="楷体_GB2312" w:cs="楷体_GB2312" w:hint="eastAsia"/>
          <w:spacing w:val="11"/>
          <w:szCs w:val="21"/>
        </w:rPr>
        <w:t>线上。线下</w:t>
      </w:r>
      <w:r>
        <w:rPr>
          <w:rFonts w:ascii="楷体_GB2312" w:eastAsia="楷体_GB2312" w:hAnsi="楷体_GB2312" w:cs="楷体_GB2312" w:hint="eastAsia"/>
          <w:spacing w:val="11"/>
          <w:szCs w:val="21"/>
        </w:rPr>
        <w:t>上课态度、课堂参与度、回答问题质量、师生和互动等情况给出成绩</w:t>
      </w:r>
      <w:r>
        <w:rPr>
          <w:rFonts w:ascii="楷体_GB2312" w:eastAsia="楷体_GB2312" w:hAnsi="楷体_GB2312" w:cs="楷体_GB2312" w:hint="eastAsia"/>
          <w:spacing w:val="-1"/>
          <w:szCs w:val="21"/>
        </w:rPr>
        <w:t>，按百分制评分。</w:t>
      </w:r>
      <w:r w:rsidR="004B1DEA">
        <w:rPr>
          <w:rFonts w:ascii="楷体_GB2312" w:eastAsia="楷体_GB2312" w:hAnsi="楷体_GB2312" w:cs="楷体_GB2312" w:hint="eastAsia"/>
          <w:spacing w:val="-1"/>
          <w:szCs w:val="21"/>
        </w:rPr>
        <w:t xml:space="preserve"> </w:t>
      </w:r>
    </w:p>
    <w:p w:rsidR="004B1DEA" w:rsidRPr="004B1DEA" w:rsidRDefault="004B1DEA" w:rsidP="004B1DEA">
      <w:pPr>
        <w:adjustRightInd w:val="0"/>
        <w:snapToGrid w:val="0"/>
        <w:spacing w:line="340" w:lineRule="exact"/>
        <w:ind w:firstLineChars="200" w:firstLine="412"/>
        <w:rPr>
          <w:rFonts w:ascii="楷体_GB2312" w:eastAsia="楷体_GB2312" w:hAnsi="楷体_GB2312" w:cs="楷体_GB2312" w:hint="eastAsia"/>
          <w:spacing w:val="-2"/>
          <w:szCs w:val="21"/>
        </w:rPr>
      </w:pPr>
      <w:r>
        <w:rPr>
          <w:rFonts w:ascii="楷体_GB2312" w:eastAsia="楷体_GB2312" w:hAnsi="楷体_GB2312" w:cs="楷体_GB2312" w:hint="eastAsia"/>
          <w:spacing w:val="-2"/>
          <w:szCs w:val="21"/>
        </w:rPr>
        <w:t xml:space="preserve"> </w:t>
      </w:r>
      <w:r>
        <w:rPr>
          <w:rFonts w:ascii="楷体_GB2312" w:eastAsia="楷体_GB2312" w:hAnsi="楷体_GB2312" w:cs="楷体_GB2312"/>
          <w:spacing w:val="-2"/>
          <w:szCs w:val="21"/>
        </w:rPr>
        <w:t>2.</w:t>
      </w:r>
      <w:r w:rsidRPr="004B1DEA">
        <w:rPr>
          <w:rFonts w:ascii="楷体_GB2312" w:eastAsia="楷体_GB2312" w:hAnsi="楷体_GB2312" w:cs="楷体_GB2312" w:hint="eastAsia"/>
          <w:spacing w:val="-2"/>
          <w:szCs w:val="21"/>
        </w:rPr>
        <w:t>章节测验</w:t>
      </w:r>
    </w:p>
    <w:p w:rsidR="004B1DEA" w:rsidRDefault="004B1DEA" w:rsidP="004B1DEA">
      <w:pPr>
        <w:adjustRightInd w:val="0"/>
        <w:snapToGrid w:val="0"/>
        <w:spacing w:line="340" w:lineRule="exact"/>
        <w:ind w:left="412"/>
        <w:rPr>
          <w:rFonts w:ascii="楷体_GB2312" w:eastAsia="楷体_GB2312" w:hAnsi="楷体_GB2312" w:cs="楷体_GB2312"/>
          <w:spacing w:val="-2"/>
          <w:szCs w:val="21"/>
        </w:rPr>
      </w:pPr>
      <w:r w:rsidRPr="004B1DEA">
        <w:rPr>
          <w:rFonts w:ascii="楷体_GB2312" w:eastAsia="楷体_GB2312" w:hAnsi="楷体_GB2312" w:cs="楷体_GB2312" w:hint="eastAsia"/>
          <w:spacing w:val="-2"/>
          <w:szCs w:val="21"/>
        </w:rPr>
        <w:t>根据上课内容，每完成一个章节的学习，通过学习通完成章节测试、题型包括客观题和主观题，并给出分数，按百分制评分。</w:t>
      </w:r>
    </w:p>
    <w:p w:rsidR="004B1DEA" w:rsidRPr="004B1DEA" w:rsidRDefault="004B1DEA" w:rsidP="004B1DEA">
      <w:pPr>
        <w:adjustRightInd w:val="0"/>
        <w:snapToGrid w:val="0"/>
        <w:spacing w:line="340" w:lineRule="exact"/>
        <w:ind w:firstLineChars="200" w:firstLine="412"/>
        <w:rPr>
          <w:rFonts w:ascii="楷体_GB2312" w:eastAsia="楷体_GB2312" w:hAnsi="楷体_GB2312" w:cs="楷体_GB2312"/>
          <w:spacing w:val="-2"/>
          <w:szCs w:val="21"/>
        </w:rPr>
      </w:pPr>
      <w:r>
        <w:rPr>
          <w:rFonts w:ascii="楷体_GB2312" w:eastAsia="楷体_GB2312" w:hAnsi="楷体_GB2312" w:cs="楷体_GB2312" w:hint="eastAsia"/>
          <w:spacing w:val="-2"/>
          <w:szCs w:val="21"/>
        </w:rPr>
        <w:t>3</w:t>
      </w:r>
      <w:r>
        <w:rPr>
          <w:rFonts w:ascii="楷体_GB2312" w:eastAsia="楷体_GB2312" w:hAnsi="楷体_GB2312" w:cs="楷体_GB2312"/>
          <w:spacing w:val="-2"/>
          <w:szCs w:val="21"/>
        </w:rPr>
        <w:t>.</w:t>
      </w:r>
      <w:r>
        <w:rPr>
          <w:rFonts w:ascii="楷体_GB2312" w:eastAsia="楷体_GB2312" w:hAnsi="楷体_GB2312" w:cs="楷体_GB2312" w:hint="eastAsia"/>
          <w:spacing w:val="-2"/>
          <w:szCs w:val="21"/>
        </w:rPr>
        <w:t>实</w:t>
      </w:r>
      <w:r w:rsidRPr="004B1DEA">
        <w:rPr>
          <w:rFonts w:ascii="楷体_GB2312" w:eastAsia="楷体_GB2312" w:hAnsi="楷体_GB2312" w:cs="楷体_GB2312"/>
          <w:spacing w:val="-2"/>
          <w:szCs w:val="21"/>
        </w:rPr>
        <w:t>验成绩</w:t>
      </w:r>
    </w:p>
    <w:p w:rsidR="00BC2A81" w:rsidRDefault="004B1DEA" w:rsidP="004B1DEA">
      <w:pPr>
        <w:adjustRightInd w:val="0"/>
        <w:snapToGrid w:val="0"/>
        <w:spacing w:line="340" w:lineRule="exact"/>
        <w:ind w:firstLineChars="200" w:firstLine="412"/>
        <w:rPr>
          <w:rFonts w:ascii="楷体_GB2312" w:eastAsia="楷体_GB2312" w:hAnsi="楷体_GB2312" w:cs="楷体_GB2312"/>
          <w:szCs w:val="21"/>
        </w:rPr>
      </w:pPr>
      <w:r w:rsidRPr="004B1DEA">
        <w:rPr>
          <w:rFonts w:ascii="楷体_GB2312" w:eastAsia="楷体_GB2312" w:hAnsi="楷体_GB2312" w:cs="楷体_GB2312" w:hint="eastAsia"/>
          <w:spacing w:val="-2"/>
          <w:szCs w:val="21"/>
        </w:rPr>
        <w:t>按照实验课内容，完成5次实验报告，根据实验报告上交情况及完成情况，任课教师批阅后给出成绩，按百分制或者实际目标分满分评定分数。</w:t>
      </w:r>
      <w:r>
        <w:rPr>
          <w:rFonts w:ascii="楷体_GB2312" w:eastAsia="楷体_GB2312" w:hAnsi="楷体_GB2312" w:cs="楷体_GB2312"/>
          <w:spacing w:val="-2"/>
          <w:szCs w:val="21"/>
        </w:rPr>
        <w:t xml:space="preserve"> </w:t>
      </w:r>
    </w:p>
    <w:p w:rsidR="00BC2A81" w:rsidRDefault="00B35CA0">
      <w:pPr>
        <w:adjustRightInd w:val="0"/>
        <w:snapToGrid w:val="0"/>
        <w:spacing w:line="340" w:lineRule="exact"/>
        <w:ind w:firstLineChars="200" w:firstLine="408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pacing w:val="-3"/>
          <w:szCs w:val="21"/>
        </w:rPr>
        <w:t>4.期末考试</w:t>
      </w:r>
    </w:p>
    <w:p w:rsidR="00BC2A81" w:rsidRDefault="00B35CA0">
      <w:pPr>
        <w:spacing w:line="340" w:lineRule="exact"/>
        <w:ind w:firstLineChars="200" w:firstLine="408"/>
        <w:rPr>
          <w:rFonts w:ascii="楷体_GB2312" w:eastAsia="楷体_GB2312" w:hAnsi="楷体_GB2312" w:cs="楷体_GB2312"/>
          <w:spacing w:val="-3"/>
          <w:szCs w:val="21"/>
        </w:rPr>
      </w:pPr>
      <w:r>
        <w:rPr>
          <w:rFonts w:ascii="楷体_GB2312" w:eastAsia="楷体_GB2312" w:hAnsi="楷体_GB2312" w:cs="楷体_GB2312" w:hint="eastAsia"/>
          <w:spacing w:val="-3"/>
          <w:szCs w:val="21"/>
        </w:rPr>
        <w:t>闭卷考试，成绩采用百分制，卷面成绩总分</w:t>
      </w:r>
      <w:r>
        <w:rPr>
          <w:rFonts w:ascii="楷体_GB2312" w:eastAsia="楷体_GB2312" w:hAnsi="楷体_GB2312" w:cs="楷体_GB2312" w:hint="eastAsia"/>
          <w:spacing w:val="-4"/>
          <w:szCs w:val="21"/>
        </w:rPr>
        <w:t xml:space="preserve"> </w:t>
      </w:r>
      <w:r>
        <w:rPr>
          <w:rFonts w:ascii="楷体_GB2312" w:eastAsia="楷体_GB2312" w:hAnsi="楷体_GB2312" w:cs="楷体_GB2312" w:hint="eastAsia"/>
          <w:spacing w:val="-3"/>
          <w:szCs w:val="21"/>
        </w:rPr>
        <w:t>100</w:t>
      </w:r>
      <w:r>
        <w:rPr>
          <w:rFonts w:ascii="楷体_GB2312" w:eastAsia="楷体_GB2312" w:hAnsi="楷体_GB2312" w:cs="楷体_GB2312" w:hint="eastAsia"/>
          <w:spacing w:val="13"/>
          <w:szCs w:val="21"/>
        </w:rPr>
        <w:t xml:space="preserve"> </w:t>
      </w:r>
      <w:r>
        <w:rPr>
          <w:rFonts w:ascii="楷体_GB2312" w:eastAsia="楷体_GB2312" w:hAnsi="楷体_GB2312" w:cs="楷体_GB2312" w:hint="eastAsia"/>
          <w:spacing w:val="-3"/>
          <w:szCs w:val="21"/>
        </w:rPr>
        <w:t>分。主要考核学生对</w:t>
      </w:r>
      <w:r w:rsidR="004B1DEA">
        <w:rPr>
          <w:rFonts w:ascii="楷体_GB2312" w:eastAsia="楷体_GB2312" w:hAnsi="楷体_GB2312" w:cs="楷体_GB2312" w:hint="eastAsia"/>
          <w:spacing w:val="-3"/>
          <w:szCs w:val="21"/>
        </w:rPr>
        <w:t>运动解剖学基本概念</w:t>
      </w:r>
      <w:r>
        <w:rPr>
          <w:rFonts w:ascii="楷体_GB2312" w:eastAsia="楷体_GB2312" w:hAnsi="楷体_GB2312" w:cs="楷体_GB2312" w:hint="eastAsia"/>
          <w:spacing w:val="-3"/>
          <w:szCs w:val="21"/>
        </w:rPr>
        <w:t>、</w:t>
      </w:r>
      <w:r w:rsidR="00CB3626">
        <w:rPr>
          <w:rFonts w:ascii="楷体_GB2312" w:eastAsia="楷体_GB2312" w:hAnsi="楷体_GB2312" w:cs="楷体_GB2312" w:hint="eastAsia"/>
          <w:spacing w:val="-3"/>
          <w:szCs w:val="21"/>
        </w:rPr>
        <w:t>基本理论</w:t>
      </w:r>
      <w:r>
        <w:rPr>
          <w:rFonts w:ascii="楷体_GB2312" w:eastAsia="楷体_GB2312" w:hAnsi="楷体_GB2312" w:cs="楷体_GB2312" w:hint="eastAsia"/>
          <w:spacing w:val="-3"/>
          <w:szCs w:val="21"/>
        </w:rPr>
        <w:t>的</w:t>
      </w:r>
      <w:r w:rsidR="00375E98">
        <w:rPr>
          <w:rFonts w:ascii="楷体_GB2312" w:eastAsia="楷体_GB2312" w:hAnsi="楷体_GB2312" w:cs="楷体_GB2312" w:hint="eastAsia"/>
          <w:spacing w:val="-3"/>
          <w:szCs w:val="21"/>
        </w:rPr>
        <w:t>解释</w:t>
      </w:r>
      <w:r>
        <w:rPr>
          <w:rFonts w:ascii="楷体_GB2312" w:eastAsia="楷体_GB2312" w:hAnsi="楷体_GB2312" w:cs="楷体_GB2312" w:hint="eastAsia"/>
          <w:spacing w:val="-3"/>
          <w:szCs w:val="21"/>
        </w:rPr>
        <w:t>能力，</w:t>
      </w:r>
      <w:r w:rsidR="00CB3626">
        <w:rPr>
          <w:rFonts w:ascii="楷体_GB2312" w:eastAsia="楷体_GB2312" w:hAnsi="楷体_GB2312" w:cs="楷体_GB2312" w:hint="eastAsia"/>
          <w:spacing w:val="-3"/>
          <w:szCs w:val="21"/>
        </w:rPr>
        <w:t>及</w:t>
      </w:r>
      <w:r>
        <w:rPr>
          <w:rFonts w:ascii="楷体_GB2312" w:eastAsia="楷体_GB2312" w:hAnsi="楷体_GB2312" w:cs="楷体_GB2312" w:hint="eastAsia"/>
          <w:spacing w:val="-3"/>
          <w:szCs w:val="21"/>
        </w:rPr>
        <w:t>综合运用所学知识分析问题、解决问题的能力，题型主要有单选、多选、简答、材料分析、论述题、判断题等。按照期末考试的标准答案或要求，按百分制评分。</w:t>
      </w:r>
    </w:p>
    <w:p w:rsidR="00BC2A81" w:rsidRDefault="00BC2A81">
      <w:pPr>
        <w:spacing w:line="340" w:lineRule="exact"/>
        <w:ind w:firstLineChars="200" w:firstLine="408"/>
        <w:rPr>
          <w:rFonts w:ascii="楷体_GB2312" w:eastAsia="楷体_GB2312" w:hAnsi="楷体_GB2312" w:cs="楷体_GB2312"/>
          <w:spacing w:val="-3"/>
          <w:szCs w:val="21"/>
        </w:rPr>
        <w:sectPr w:rsidR="00BC2A81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C2A81" w:rsidRDefault="00B35CA0">
      <w:pPr>
        <w:spacing w:afterLines="25" w:after="78" w:line="3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（三）非考试环节评分标准</w:t>
      </w:r>
    </w:p>
    <w:tbl>
      <w:tblPr>
        <w:tblStyle w:val="TableNormal"/>
        <w:tblW w:w="14162" w:type="dxa"/>
        <w:tblInd w:w="-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867"/>
        <w:gridCol w:w="1217"/>
        <w:gridCol w:w="1533"/>
        <w:gridCol w:w="1932"/>
        <w:gridCol w:w="2225"/>
        <w:gridCol w:w="1912"/>
        <w:gridCol w:w="2100"/>
        <w:gridCol w:w="1900"/>
      </w:tblGrid>
      <w:tr w:rsidR="00BC2A81">
        <w:trPr>
          <w:trHeight w:val="547"/>
        </w:trPr>
        <w:tc>
          <w:tcPr>
            <w:tcW w:w="476" w:type="dxa"/>
            <w:vMerge w:val="restart"/>
            <w:textDirection w:val="tbRlV"/>
            <w:vAlign w:val="center"/>
          </w:tcPr>
          <w:p w:rsidR="00BC2A81" w:rsidRDefault="00B35CA0">
            <w:pPr>
              <w:spacing w:line="257" w:lineRule="exact"/>
              <w:ind w:left="113" w:right="113"/>
              <w:jc w:val="center"/>
              <w:rPr>
                <w:rFonts w:ascii="楷体_GB2312" w:eastAsia="楷体_GB2312" w:hAnsi="楷体_GB2312" w:cs="楷体_GB2312"/>
                <w:spacing w:val="2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考核内容、方式及评分标准</w:t>
            </w:r>
          </w:p>
        </w:tc>
        <w:tc>
          <w:tcPr>
            <w:tcW w:w="867" w:type="dxa"/>
          </w:tcPr>
          <w:p w:rsidR="00BC2A81" w:rsidRDefault="00BC2A81">
            <w:pPr>
              <w:spacing w:before="169" w:line="278" w:lineRule="exact"/>
              <w:ind w:firstLine="2183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17" w:type="dxa"/>
          </w:tcPr>
          <w:p w:rsidR="00BC2A81" w:rsidRDefault="00BC2A81">
            <w:pPr>
              <w:spacing w:before="169" w:line="278" w:lineRule="exact"/>
              <w:ind w:firstLine="2183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602" w:type="dxa"/>
            <w:gridSpan w:val="6"/>
          </w:tcPr>
          <w:p w:rsidR="00BC2A81" w:rsidRDefault="00B35CA0">
            <w:pPr>
              <w:spacing w:before="169" w:line="278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评分标准</w:t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(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对考试之外的考核环节详述</w:t>
            </w: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>)</w:t>
            </w:r>
          </w:p>
        </w:tc>
      </w:tr>
      <w:tr w:rsidR="00BC2A81">
        <w:trPr>
          <w:trHeight w:val="622"/>
        </w:trPr>
        <w:tc>
          <w:tcPr>
            <w:tcW w:w="476" w:type="dxa"/>
            <w:vMerge/>
          </w:tcPr>
          <w:p w:rsidR="00BC2A81" w:rsidRDefault="00BC2A81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Align w:val="center"/>
          </w:tcPr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pacing w:val="-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毕业要求指标点</w:t>
            </w:r>
          </w:p>
        </w:tc>
        <w:tc>
          <w:tcPr>
            <w:tcW w:w="1217" w:type="dxa"/>
            <w:vAlign w:val="center"/>
          </w:tcPr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pacing w:val="-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课程目标</w:t>
            </w:r>
          </w:p>
        </w:tc>
        <w:tc>
          <w:tcPr>
            <w:tcW w:w="1533" w:type="dxa"/>
            <w:vAlign w:val="center"/>
          </w:tcPr>
          <w:p w:rsidR="00BC2A81" w:rsidRDefault="00B35CA0">
            <w:pPr>
              <w:spacing w:before="33" w:line="238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考核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环节</w:t>
            </w:r>
          </w:p>
        </w:tc>
        <w:tc>
          <w:tcPr>
            <w:tcW w:w="1932" w:type="dxa"/>
            <w:vAlign w:val="center"/>
          </w:tcPr>
          <w:p w:rsidR="00BC2A81" w:rsidRDefault="00B35CA0">
            <w:pPr>
              <w:spacing w:before="68" w:line="217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pacing w:val="-1"/>
                <w:szCs w:val="21"/>
              </w:rPr>
              <w:t>90-100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优秀</w:t>
            </w:r>
          </w:p>
        </w:tc>
        <w:tc>
          <w:tcPr>
            <w:tcW w:w="2225" w:type="dxa"/>
            <w:vAlign w:val="center"/>
          </w:tcPr>
          <w:p w:rsidR="00BC2A81" w:rsidRDefault="00B35CA0">
            <w:pPr>
              <w:spacing w:before="68" w:line="217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pacing w:val="-2"/>
                <w:szCs w:val="21"/>
              </w:rPr>
              <w:t>80-89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1"/>
                <w:szCs w:val="21"/>
              </w:rPr>
              <w:t>良好</w:t>
            </w:r>
          </w:p>
        </w:tc>
        <w:tc>
          <w:tcPr>
            <w:tcW w:w="1912" w:type="dxa"/>
            <w:vAlign w:val="center"/>
          </w:tcPr>
          <w:p w:rsidR="00BC2A81" w:rsidRDefault="00B35CA0">
            <w:pPr>
              <w:spacing w:before="68" w:line="217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pacing w:val="-2"/>
                <w:szCs w:val="21"/>
              </w:rPr>
              <w:t>70-79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14"/>
                <w:szCs w:val="21"/>
              </w:rPr>
              <w:t>中等</w:t>
            </w:r>
          </w:p>
        </w:tc>
        <w:tc>
          <w:tcPr>
            <w:tcW w:w="2100" w:type="dxa"/>
            <w:vAlign w:val="center"/>
          </w:tcPr>
          <w:p w:rsidR="00BC2A81" w:rsidRDefault="00B35CA0">
            <w:pPr>
              <w:spacing w:before="68" w:line="217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pacing w:val="-2"/>
                <w:szCs w:val="21"/>
              </w:rPr>
              <w:t>60-69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及格</w:t>
            </w:r>
          </w:p>
        </w:tc>
        <w:tc>
          <w:tcPr>
            <w:tcW w:w="1900" w:type="dxa"/>
            <w:vAlign w:val="center"/>
          </w:tcPr>
          <w:p w:rsidR="00BC2A81" w:rsidRDefault="00B35CA0">
            <w:pPr>
              <w:spacing w:line="288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pacing w:val="-2"/>
                <w:position w:val="1"/>
                <w:szCs w:val="21"/>
              </w:rPr>
              <w:t>&lt;60</w:t>
            </w:r>
          </w:p>
          <w:p w:rsidR="00BC2A81" w:rsidRDefault="00B35CA0">
            <w:pPr>
              <w:spacing w:line="204" w:lineRule="auto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不及格</w:t>
            </w:r>
          </w:p>
        </w:tc>
      </w:tr>
      <w:tr w:rsidR="00BC2A81">
        <w:trPr>
          <w:trHeight w:val="963"/>
        </w:trPr>
        <w:tc>
          <w:tcPr>
            <w:tcW w:w="476" w:type="dxa"/>
            <w:vMerge/>
          </w:tcPr>
          <w:p w:rsidR="00BC2A81" w:rsidRDefault="00BC2A81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BC2A81" w:rsidRDefault="00B35CA0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3"/>
                <w:szCs w:val="21"/>
              </w:rPr>
              <w:t>3-3</w:t>
            </w:r>
          </w:p>
        </w:tc>
        <w:tc>
          <w:tcPr>
            <w:tcW w:w="1217" w:type="dxa"/>
            <w:vMerge w:val="restart"/>
            <w:vAlign w:val="center"/>
          </w:tcPr>
          <w:p w:rsidR="00BC2A81" w:rsidRDefault="00B35CA0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课程目标1</w:t>
            </w:r>
          </w:p>
        </w:tc>
        <w:tc>
          <w:tcPr>
            <w:tcW w:w="1533" w:type="dxa"/>
            <w:vAlign w:val="center"/>
          </w:tcPr>
          <w:p w:rsidR="00BC2A81" w:rsidRDefault="00CB3626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线上章节测试</w:t>
            </w:r>
          </w:p>
        </w:tc>
        <w:tc>
          <w:tcPr>
            <w:tcW w:w="1932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2225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1912" w:type="dxa"/>
          </w:tcPr>
          <w:p w:rsidR="00BC2A81" w:rsidRPr="00A53CBF" w:rsidRDefault="00B35CA0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2100" w:type="dxa"/>
          </w:tcPr>
          <w:p w:rsidR="00BC2A81" w:rsidRPr="00A53CBF" w:rsidRDefault="00B35CA0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1900" w:type="dxa"/>
          </w:tcPr>
          <w:p w:rsidR="00BC2A81" w:rsidRPr="00A53CBF" w:rsidRDefault="00B35CA0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</w:tr>
      <w:tr w:rsidR="00BC2A81">
        <w:trPr>
          <w:trHeight w:val="963"/>
        </w:trPr>
        <w:tc>
          <w:tcPr>
            <w:tcW w:w="476" w:type="dxa"/>
            <w:vMerge/>
          </w:tcPr>
          <w:p w:rsidR="00BC2A81" w:rsidRDefault="00BC2A81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/>
            <w:vAlign w:val="center"/>
          </w:tcPr>
          <w:p w:rsidR="00BC2A81" w:rsidRDefault="00BC2A81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BC2A81" w:rsidRDefault="00BC2A81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BC2A81" w:rsidRDefault="00CB3626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线上讨论</w:t>
            </w:r>
          </w:p>
        </w:tc>
        <w:tc>
          <w:tcPr>
            <w:tcW w:w="1932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根据超星泛雅课程任务点完成、主题讨论、</w:t>
            </w:r>
            <w:r w:rsidR="00CB3626" w:rsidRPr="00A53CBF">
              <w:rPr>
                <w:rFonts w:ascii="楷体" w:eastAsia="楷体" w:hAnsi="楷体" w:hint="eastAsia"/>
                <w:szCs w:val="21"/>
              </w:rPr>
              <w:t>章节测试</w:t>
            </w:r>
            <w:r w:rsidRPr="00A53CBF">
              <w:rPr>
                <w:rFonts w:ascii="楷体" w:eastAsia="楷体" w:hAnsi="楷体" w:hint="eastAsia"/>
                <w:szCs w:val="21"/>
              </w:rPr>
              <w:t>、签到数据自动生成。</w:t>
            </w:r>
          </w:p>
        </w:tc>
        <w:tc>
          <w:tcPr>
            <w:tcW w:w="2225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根据超星泛雅课程任务点完成、主题讨论、</w:t>
            </w:r>
            <w:r w:rsidR="00CB3626" w:rsidRPr="00A53CBF">
              <w:rPr>
                <w:rFonts w:ascii="楷体" w:eastAsia="楷体" w:hAnsi="楷体" w:hint="eastAsia"/>
                <w:szCs w:val="21"/>
              </w:rPr>
              <w:t>章节测试</w:t>
            </w:r>
            <w:r w:rsidRPr="00A53CBF">
              <w:rPr>
                <w:rFonts w:ascii="楷体" w:eastAsia="楷体" w:hAnsi="楷体" w:hint="eastAsia"/>
                <w:szCs w:val="21"/>
              </w:rPr>
              <w:t>、签到数据自动生成。</w:t>
            </w:r>
          </w:p>
        </w:tc>
        <w:tc>
          <w:tcPr>
            <w:tcW w:w="1912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根据超星泛雅课程任务点完成、主题讨论、</w:t>
            </w:r>
            <w:r w:rsidR="00CB3626" w:rsidRPr="00A53CBF">
              <w:rPr>
                <w:rFonts w:ascii="楷体" w:eastAsia="楷体" w:hAnsi="楷体" w:hint="eastAsia"/>
                <w:szCs w:val="21"/>
              </w:rPr>
              <w:t>章节测试</w:t>
            </w:r>
            <w:r w:rsidRPr="00A53CBF">
              <w:rPr>
                <w:rFonts w:ascii="楷体" w:eastAsia="楷体" w:hAnsi="楷体" w:hint="eastAsia"/>
                <w:szCs w:val="21"/>
              </w:rPr>
              <w:t>、签到数据自动生成。</w:t>
            </w:r>
          </w:p>
        </w:tc>
        <w:tc>
          <w:tcPr>
            <w:tcW w:w="2100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根据超星泛雅课程任务点完成、主题讨论、</w:t>
            </w:r>
            <w:r w:rsidR="00CB3626" w:rsidRPr="00A53CBF">
              <w:rPr>
                <w:rFonts w:ascii="楷体" w:eastAsia="楷体" w:hAnsi="楷体" w:hint="eastAsia"/>
                <w:szCs w:val="21"/>
              </w:rPr>
              <w:t>章节测试</w:t>
            </w:r>
            <w:r w:rsidRPr="00A53CBF">
              <w:rPr>
                <w:rFonts w:ascii="楷体" w:eastAsia="楷体" w:hAnsi="楷体" w:hint="eastAsia"/>
                <w:szCs w:val="21"/>
              </w:rPr>
              <w:t>、签到数据自动生成。</w:t>
            </w:r>
          </w:p>
        </w:tc>
        <w:tc>
          <w:tcPr>
            <w:tcW w:w="1900" w:type="dxa"/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根据超星泛雅课程任务点完成、主题讨论、</w:t>
            </w:r>
            <w:r w:rsidR="00CB3626" w:rsidRPr="00A53CBF">
              <w:rPr>
                <w:rFonts w:ascii="楷体" w:eastAsia="楷体" w:hAnsi="楷体" w:hint="eastAsia"/>
                <w:szCs w:val="21"/>
              </w:rPr>
              <w:t>章节测试</w:t>
            </w:r>
            <w:r w:rsidRPr="00A53CBF">
              <w:rPr>
                <w:rFonts w:ascii="楷体" w:eastAsia="楷体" w:hAnsi="楷体" w:hint="eastAsia"/>
                <w:szCs w:val="21"/>
              </w:rPr>
              <w:t>、签到数据自动生成。</w:t>
            </w:r>
          </w:p>
        </w:tc>
      </w:tr>
      <w:tr w:rsidR="00BC2A81">
        <w:trPr>
          <w:trHeight w:val="954"/>
        </w:trPr>
        <w:tc>
          <w:tcPr>
            <w:tcW w:w="476" w:type="dxa"/>
            <w:vMerge/>
          </w:tcPr>
          <w:p w:rsidR="00BC2A81" w:rsidRDefault="00BC2A81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BC2A81" w:rsidRDefault="00B35CA0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4-4</w:t>
            </w:r>
          </w:p>
        </w:tc>
        <w:tc>
          <w:tcPr>
            <w:tcW w:w="1217" w:type="dxa"/>
            <w:vMerge w:val="restart"/>
            <w:vAlign w:val="center"/>
          </w:tcPr>
          <w:p w:rsidR="00BC2A81" w:rsidRDefault="00B35CA0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课程目标2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BC2A81" w:rsidRDefault="00B35CA0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课堂表现（随堂练习）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上课态度积极、课堂参与度高、回答问题质量、师生和互动好。随堂练习答对90%以上。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上课态度较好、积极参与课堂活动、较好回答问题质量。随堂练习答对80%以上。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上课态度积极、课堂参与度高、回答问题质量、师生和互动好。随堂练习答对70%以上。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上课态度一般、能够课堂参与度、能够回答问题、能够进行师生互动。随堂练习答对60%以上。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BC2A81" w:rsidRPr="00A53CBF" w:rsidRDefault="00B35CA0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上课不积极、不参与课堂讨论、不回答教师提问和互动。随堂练习答对60%以下。</w:t>
            </w:r>
          </w:p>
        </w:tc>
      </w:tr>
      <w:tr w:rsidR="00A53CBF" w:rsidTr="00B13895">
        <w:trPr>
          <w:trHeight w:val="954"/>
        </w:trPr>
        <w:tc>
          <w:tcPr>
            <w:tcW w:w="476" w:type="dxa"/>
            <w:vMerge/>
          </w:tcPr>
          <w:p w:rsidR="00A53CBF" w:rsidRDefault="00A53CBF" w:rsidP="00A53CBF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pacing w:val="-2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spacing w:val="-4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线上章节测试</w:t>
            </w:r>
          </w:p>
        </w:tc>
        <w:tc>
          <w:tcPr>
            <w:tcW w:w="1932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2225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1912" w:type="dxa"/>
          </w:tcPr>
          <w:p w:rsidR="00A53CBF" w:rsidRPr="00A53CBF" w:rsidRDefault="00A53CBF" w:rsidP="00A53CBF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2100" w:type="dxa"/>
          </w:tcPr>
          <w:p w:rsidR="00A53CBF" w:rsidRPr="00A53CBF" w:rsidRDefault="00A53CBF" w:rsidP="00A53CBF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  <w:tc>
          <w:tcPr>
            <w:tcW w:w="1900" w:type="dxa"/>
          </w:tcPr>
          <w:p w:rsidR="00A53CBF" w:rsidRPr="00A53CBF" w:rsidRDefault="00A53CBF" w:rsidP="00A53CBF">
            <w:pPr>
              <w:adjustRightInd w:val="0"/>
              <w:snapToGrid w:val="0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超星泛雅课程平台自动判卷、评分。</w:t>
            </w:r>
          </w:p>
        </w:tc>
      </w:tr>
      <w:tr w:rsidR="00A53CBF">
        <w:trPr>
          <w:trHeight w:val="846"/>
        </w:trPr>
        <w:tc>
          <w:tcPr>
            <w:tcW w:w="476" w:type="dxa"/>
            <w:vMerge/>
          </w:tcPr>
          <w:p w:rsidR="00A53CBF" w:rsidRDefault="00A53CBF" w:rsidP="00A53CBF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vAlign w:val="center"/>
          </w:tcPr>
          <w:p w:rsidR="00A53CBF" w:rsidRDefault="00A53CBF" w:rsidP="00A53CBF">
            <w:pPr>
              <w:adjustRightInd w:val="0"/>
              <w:snapToGrid w:val="0"/>
              <w:ind w:hanging="213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3"/>
                <w:szCs w:val="21"/>
              </w:rPr>
              <w:t>7-2</w:t>
            </w:r>
          </w:p>
        </w:tc>
        <w:tc>
          <w:tcPr>
            <w:tcW w:w="1217" w:type="dxa"/>
            <w:vMerge w:val="restart"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4"/>
                <w:szCs w:val="21"/>
              </w:rPr>
              <w:t>课程目标3</w:t>
            </w:r>
          </w:p>
        </w:tc>
        <w:tc>
          <w:tcPr>
            <w:tcW w:w="1533" w:type="dxa"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课堂表现（主题讨论）</w:t>
            </w:r>
          </w:p>
        </w:tc>
        <w:tc>
          <w:tcPr>
            <w:tcW w:w="1932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上课态度积极、课堂参与度高、回答问题质量、师生和互动好。</w:t>
            </w:r>
          </w:p>
        </w:tc>
        <w:tc>
          <w:tcPr>
            <w:tcW w:w="2225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上课态度较好、积极参与课堂活动、较好回答问题质量。</w:t>
            </w:r>
          </w:p>
        </w:tc>
        <w:tc>
          <w:tcPr>
            <w:tcW w:w="1912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上课态度积极、课堂参与度高、回答问题质量、师生和互动好。</w:t>
            </w:r>
          </w:p>
        </w:tc>
        <w:tc>
          <w:tcPr>
            <w:tcW w:w="2100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上课态度一般、能够课堂参与度、能够回答问题、能够进行师生互动。</w:t>
            </w:r>
          </w:p>
        </w:tc>
        <w:tc>
          <w:tcPr>
            <w:tcW w:w="1900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上课不积极、不参与课堂讨论、不回答教师提问和互动。</w:t>
            </w:r>
          </w:p>
        </w:tc>
      </w:tr>
      <w:tr w:rsidR="00A53CBF">
        <w:trPr>
          <w:trHeight w:val="1357"/>
        </w:trPr>
        <w:tc>
          <w:tcPr>
            <w:tcW w:w="476" w:type="dxa"/>
            <w:vMerge/>
          </w:tcPr>
          <w:p w:rsidR="00A53CBF" w:rsidRDefault="00A53CBF" w:rsidP="00A53CBF">
            <w:pPr>
              <w:rPr>
                <w:rFonts w:ascii="楷体_GB2312" w:eastAsia="楷体_GB2312" w:hAnsi="楷体_GB2312" w:cs="楷体_GB2312"/>
              </w:rPr>
            </w:pPr>
          </w:p>
        </w:tc>
        <w:tc>
          <w:tcPr>
            <w:tcW w:w="867" w:type="dxa"/>
            <w:vMerge/>
          </w:tcPr>
          <w:p w:rsidR="00A53CBF" w:rsidRDefault="00A53CBF" w:rsidP="00A53CBF">
            <w:pPr>
              <w:adjustRightInd w:val="0"/>
              <w:snapToGrid w:val="0"/>
              <w:ind w:hanging="213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</w:p>
        </w:tc>
        <w:tc>
          <w:tcPr>
            <w:tcW w:w="1217" w:type="dxa"/>
            <w:vMerge/>
          </w:tcPr>
          <w:p w:rsidR="00A53CBF" w:rsidRDefault="00A53CBF" w:rsidP="00A53CBF">
            <w:pPr>
              <w:adjustRightInd w:val="0"/>
              <w:snapToGrid w:val="0"/>
              <w:ind w:hanging="213"/>
              <w:rPr>
                <w:rFonts w:ascii="楷体_GB2312" w:eastAsia="楷体_GB2312" w:hAnsi="楷体_GB2312" w:cs="楷体_GB2312"/>
                <w:spacing w:val="-3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A53CBF" w:rsidRDefault="00A53CBF" w:rsidP="00A53CBF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pacing w:val="-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实验报告（作业</w:t>
            </w:r>
            <w:r>
              <w:rPr>
                <w:rFonts w:ascii="楷体_GB2312" w:eastAsia="楷体_GB2312" w:hAnsi="楷体_GB2312" w:cs="楷体_GB2312"/>
                <w:spacing w:val="-2"/>
                <w:szCs w:val="21"/>
              </w:rPr>
              <w:t>5次</w:t>
            </w:r>
            <w:r>
              <w:rPr>
                <w:rFonts w:ascii="楷体_GB2312" w:eastAsia="楷体_GB2312" w:hAnsi="楷体_GB2312" w:cs="楷体_GB2312" w:hint="eastAsia"/>
                <w:spacing w:val="-2"/>
                <w:szCs w:val="21"/>
              </w:rPr>
              <w:t>）</w:t>
            </w:r>
          </w:p>
        </w:tc>
        <w:tc>
          <w:tcPr>
            <w:tcW w:w="1932" w:type="dxa"/>
          </w:tcPr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实验报告：</w:t>
            </w:r>
          </w:p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实验报告内容全面，正确，书写认真。内容表达逻辑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2225" w:type="dxa"/>
          </w:tcPr>
          <w:p w:rsid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实验报告：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实验报告内容</w:t>
            </w:r>
            <w:r>
              <w:rPr>
                <w:rFonts w:ascii="楷体" w:eastAsia="楷体" w:hAnsi="楷体" w:hint="eastAsia"/>
                <w:szCs w:val="21"/>
              </w:rPr>
              <w:t>较</w:t>
            </w:r>
            <w:r w:rsidRPr="00A53CBF">
              <w:rPr>
                <w:rFonts w:ascii="楷体" w:eastAsia="楷体" w:hAnsi="楷体" w:hint="eastAsia"/>
                <w:szCs w:val="21"/>
              </w:rPr>
              <w:t>全面，正确，书写认真。内容表达逻辑。</w:t>
            </w:r>
          </w:p>
        </w:tc>
        <w:tc>
          <w:tcPr>
            <w:tcW w:w="1912" w:type="dxa"/>
          </w:tcPr>
          <w:p w:rsid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实验报告：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实验报告内容</w:t>
            </w:r>
            <w:r>
              <w:rPr>
                <w:rFonts w:ascii="楷体" w:eastAsia="楷体" w:hAnsi="楷体" w:hint="eastAsia"/>
                <w:szCs w:val="21"/>
              </w:rPr>
              <w:t>较</w:t>
            </w:r>
            <w:r w:rsidRPr="00A53CBF">
              <w:rPr>
                <w:rFonts w:ascii="楷体" w:eastAsia="楷体" w:hAnsi="楷体" w:hint="eastAsia"/>
                <w:szCs w:val="21"/>
              </w:rPr>
              <w:t>全面，正确，书写</w:t>
            </w:r>
            <w:r>
              <w:rPr>
                <w:rFonts w:ascii="楷体" w:eastAsia="楷体" w:hAnsi="楷体" w:hint="eastAsia"/>
                <w:szCs w:val="21"/>
              </w:rPr>
              <w:t>较</w:t>
            </w:r>
            <w:r w:rsidRPr="00A53CBF">
              <w:rPr>
                <w:rFonts w:ascii="楷体" w:eastAsia="楷体" w:hAnsi="楷体" w:hint="eastAsia"/>
                <w:szCs w:val="21"/>
              </w:rPr>
              <w:t>认真。内容表达逻辑。</w:t>
            </w:r>
          </w:p>
        </w:tc>
        <w:tc>
          <w:tcPr>
            <w:tcW w:w="2100" w:type="dxa"/>
          </w:tcPr>
          <w:p w:rsid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实验报告：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实验报告内容较全面，正确，书写较认真。内容表达</w:t>
            </w:r>
            <w:r>
              <w:rPr>
                <w:rFonts w:ascii="楷体" w:eastAsia="楷体" w:hAnsi="楷体" w:hint="eastAsia"/>
                <w:szCs w:val="21"/>
              </w:rPr>
              <w:t>比较有</w:t>
            </w:r>
            <w:r w:rsidRPr="00A53CBF">
              <w:rPr>
                <w:rFonts w:ascii="楷体" w:eastAsia="楷体" w:hAnsi="楷体" w:hint="eastAsia"/>
                <w:szCs w:val="21"/>
              </w:rPr>
              <w:t>逻辑。</w:t>
            </w:r>
          </w:p>
        </w:tc>
        <w:tc>
          <w:tcPr>
            <w:tcW w:w="1900" w:type="dxa"/>
          </w:tcPr>
          <w:p w:rsid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实验报告：</w:t>
            </w:r>
          </w:p>
          <w:p w:rsidR="00A53CBF" w:rsidRPr="00A53CBF" w:rsidRDefault="00A53CBF" w:rsidP="00A53CBF">
            <w:pPr>
              <w:widowControl/>
              <w:autoSpaceDE w:val="0"/>
              <w:autoSpaceDN w:val="0"/>
              <w:textAlignment w:val="bottom"/>
              <w:rPr>
                <w:rFonts w:ascii="楷体" w:eastAsia="楷体" w:hAnsi="楷体"/>
                <w:szCs w:val="21"/>
              </w:rPr>
            </w:pPr>
            <w:r w:rsidRPr="00A53CBF">
              <w:rPr>
                <w:rFonts w:ascii="楷体" w:eastAsia="楷体" w:hAnsi="楷体" w:hint="eastAsia"/>
                <w:szCs w:val="21"/>
              </w:rPr>
              <w:t>实验报告内容</w:t>
            </w:r>
            <w:r>
              <w:rPr>
                <w:rFonts w:ascii="楷体" w:eastAsia="楷体" w:hAnsi="楷体" w:hint="eastAsia"/>
                <w:szCs w:val="21"/>
              </w:rPr>
              <w:t>基本</w:t>
            </w:r>
            <w:r w:rsidRPr="00A53CBF">
              <w:rPr>
                <w:rFonts w:ascii="楷体" w:eastAsia="楷体" w:hAnsi="楷体" w:hint="eastAsia"/>
                <w:szCs w:val="21"/>
              </w:rPr>
              <w:t>全面正确，书写较认真。内容表达比较有逻辑。</w:t>
            </w:r>
          </w:p>
        </w:tc>
      </w:tr>
    </w:tbl>
    <w:p w:rsidR="00BC2A81" w:rsidRDefault="00BC2A81">
      <w:pPr>
        <w:spacing w:line="340" w:lineRule="exact"/>
        <w:ind w:firstLineChars="200" w:firstLine="408"/>
        <w:rPr>
          <w:rFonts w:ascii="楷体_GB2312" w:eastAsia="楷体_GB2312" w:hAnsi="楷体_GB2312" w:cs="楷体_GB2312"/>
          <w:spacing w:val="-3"/>
          <w:szCs w:val="21"/>
        </w:rPr>
      </w:pPr>
    </w:p>
    <w:p w:rsidR="00BC2A81" w:rsidRDefault="00BC2A81">
      <w:pPr>
        <w:spacing w:beforeLines="25" w:before="78" w:line="340" w:lineRule="exact"/>
        <w:rPr>
          <w:rFonts w:ascii="黑体" w:eastAsia="黑体"/>
          <w:szCs w:val="21"/>
        </w:rPr>
      </w:pPr>
    </w:p>
    <w:p w:rsidR="00BC2A81" w:rsidRDefault="00BC2A81">
      <w:pPr>
        <w:spacing w:beforeLines="25" w:before="78" w:line="340" w:lineRule="exact"/>
        <w:rPr>
          <w:rFonts w:ascii="黑体" w:eastAsia="黑体"/>
          <w:szCs w:val="21"/>
        </w:rPr>
        <w:sectPr w:rsidR="00BC2A81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BC2A81" w:rsidRPr="00CF0B66" w:rsidRDefault="006542F9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lastRenderedPageBreak/>
        <w:t>九</w:t>
      </w:r>
      <w:r w:rsidR="00B35CA0" w:rsidRPr="00CF0B66">
        <w:rPr>
          <w:rFonts w:ascii="黑体" w:eastAsia="黑体" w:hAnsi="黑体" w:hint="eastAsia"/>
          <w:b/>
          <w:bCs/>
          <w:kern w:val="0"/>
          <w:sz w:val="24"/>
        </w:rPr>
        <w:t>、教学参考书</w:t>
      </w:r>
      <w:bookmarkEnd w:id="7"/>
    </w:p>
    <w:p w:rsidR="00BC2A81" w:rsidRDefault="00B35CA0">
      <w:pPr>
        <w:spacing w:afterLines="25" w:after="78" w:line="340" w:lineRule="exact"/>
        <w:ind w:firstLineChars="200" w:firstLine="42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（一）选用教材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350"/>
        <w:gridCol w:w="1755"/>
        <w:gridCol w:w="1388"/>
        <w:gridCol w:w="1861"/>
        <w:gridCol w:w="707"/>
      </w:tblGrid>
      <w:tr w:rsidR="00BC2A81">
        <w:trPr>
          <w:trHeight w:val="459"/>
        </w:trPr>
        <w:tc>
          <w:tcPr>
            <w:tcW w:w="2017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教材名称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编者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出版社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是否马工程教材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C2A81" w:rsidRDefault="00B35CA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备注</w:t>
            </w:r>
          </w:p>
        </w:tc>
      </w:tr>
      <w:tr w:rsidR="00A53CBF">
        <w:trPr>
          <w:trHeight w:val="619"/>
        </w:trPr>
        <w:tc>
          <w:tcPr>
            <w:tcW w:w="2017" w:type="dxa"/>
            <w:shd w:val="clear" w:color="auto" w:fill="auto"/>
            <w:vAlign w:val="center"/>
          </w:tcPr>
          <w:p w:rsidR="00A53CBF" w:rsidRPr="00936E63" w:rsidRDefault="00A53CBF" w:rsidP="00A53CB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36E63">
              <w:rPr>
                <w:rFonts w:ascii="宋体" w:hAnsi="宋体" w:hint="eastAsia"/>
                <w:kern w:val="0"/>
                <w:szCs w:val="21"/>
              </w:rPr>
              <w:t>运动解剖</w:t>
            </w:r>
            <w:r w:rsidRPr="00936E63">
              <w:rPr>
                <w:rFonts w:ascii="宋体" w:hAnsi="宋体"/>
                <w:kern w:val="0"/>
                <w:szCs w:val="21"/>
              </w:rPr>
              <w:t>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53CBF" w:rsidRPr="00936E63" w:rsidRDefault="00A53CBF" w:rsidP="00A53CBF">
            <w:pPr>
              <w:rPr>
                <w:rFonts w:ascii="宋体" w:hAnsi="宋体"/>
                <w:kern w:val="0"/>
                <w:szCs w:val="21"/>
              </w:rPr>
            </w:pPr>
            <w:r w:rsidRPr="00936E63">
              <w:rPr>
                <w:rFonts w:ascii="宋体" w:hAnsi="宋体" w:hint="eastAsia"/>
                <w:kern w:val="0"/>
                <w:szCs w:val="21"/>
              </w:rPr>
              <w:t>李世昌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53CBF" w:rsidRPr="00936E63" w:rsidRDefault="00A53CBF" w:rsidP="00A53CB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36E63">
              <w:rPr>
                <w:rFonts w:ascii="宋体" w:hAnsi="宋体" w:hint="eastAsia"/>
                <w:kern w:val="0"/>
                <w:szCs w:val="21"/>
              </w:rPr>
              <w:t>高等教育出版社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A53CBF" w:rsidRPr="00936E63" w:rsidRDefault="00A53CBF" w:rsidP="00A53CB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36E63">
              <w:rPr>
                <w:rFonts w:ascii="宋体" w:hAnsi="宋体" w:hint="eastAsia"/>
                <w:kern w:val="0"/>
                <w:szCs w:val="21"/>
              </w:rPr>
              <w:t>2015年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53CBF" w:rsidRPr="00936E63" w:rsidRDefault="00A53CBF" w:rsidP="00A53CB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否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53CBF" w:rsidRDefault="00A53CBF" w:rsidP="00A53CB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A65CDD" w:rsidRPr="00A65CDD" w:rsidRDefault="00B35CA0" w:rsidP="00A65CDD">
      <w:pPr>
        <w:spacing w:line="340" w:lineRule="exact"/>
        <w:ind w:firstLineChars="200" w:firstLine="422"/>
        <w:rPr>
          <w:rFonts w:ascii="黑体" w:eastAsia="黑体" w:hAnsi="黑体" w:cs="宋体"/>
          <w:bCs/>
          <w:kern w:val="0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（二）主要参考书目</w:t>
      </w:r>
      <w:r w:rsidR="00A65CDD">
        <w:rPr>
          <w:rFonts w:ascii="楷体_GB2312" w:eastAsia="楷体_GB2312" w:hAnsi="宋体"/>
          <w:b/>
          <w:szCs w:val="21"/>
        </w:rPr>
        <w:t xml:space="preserve"> </w:t>
      </w:r>
    </w:p>
    <w:p w:rsidR="00A65CDD" w:rsidRPr="00A65CDD" w:rsidRDefault="00A65CDD" w:rsidP="00A65CDD">
      <w:pPr>
        <w:adjustRightInd w:val="0"/>
        <w:snapToGrid w:val="0"/>
        <w:spacing w:line="340" w:lineRule="atLeast"/>
        <w:ind w:firstLineChars="200" w:firstLine="42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宋体" w:hint="eastAsia"/>
          <w:bCs/>
          <w:szCs w:val="21"/>
        </w:rPr>
        <w:t>1</w:t>
      </w:r>
      <w:r w:rsidRPr="00A65CDD">
        <w:rPr>
          <w:rFonts w:ascii="楷体_GB2312" w:eastAsia="楷体_GB2312" w:hAnsi="宋体"/>
          <w:bCs/>
          <w:szCs w:val="21"/>
        </w:rPr>
        <w:t>.</w:t>
      </w:r>
      <w:r w:rsidRPr="00A65CDD">
        <w:rPr>
          <w:rFonts w:ascii="楷体_GB2312" w:eastAsia="楷体_GB2312" w:hint="eastAsia"/>
          <w:szCs w:val="21"/>
        </w:rPr>
        <w:t xml:space="preserve"> </w:t>
      </w:r>
      <w:r w:rsidRPr="00A65CDD">
        <w:rPr>
          <w:rFonts w:ascii="楷体_GB2312" w:eastAsia="楷体_GB2312" w:hAnsi="宋体" w:hint="eastAsia"/>
          <w:bCs/>
          <w:szCs w:val="21"/>
        </w:rPr>
        <w:t>《</w:t>
      </w:r>
      <w:r w:rsidRPr="00A65CDD">
        <w:rPr>
          <w:rFonts w:ascii="楷体_GB2312" w:eastAsia="楷体_GB2312" w:hAnsi="宋体"/>
          <w:bCs/>
          <w:szCs w:val="21"/>
        </w:rPr>
        <w:t>运动解剖学</w:t>
      </w:r>
      <w:r w:rsidRPr="00A65CDD">
        <w:rPr>
          <w:rFonts w:ascii="楷体_GB2312" w:eastAsia="楷体_GB2312" w:hAnsi="宋体" w:hint="eastAsia"/>
          <w:bCs/>
          <w:szCs w:val="21"/>
        </w:rPr>
        <w:t>》</w:t>
      </w:r>
      <w:r w:rsidRPr="00A65CDD">
        <w:rPr>
          <w:rFonts w:ascii="楷体_GB2312" w:eastAsia="楷体_GB2312" w:hAnsi="宋体"/>
          <w:bCs/>
          <w:szCs w:val="21"/>
        </w:rPr>
        <w:t>（第5版）</w:t>
      </w:r>
      <w:r w:rsidRPr="00A65CDD">
        <w:rPr>
          <w:rFonts w:ascii="楷体_GB2312" w:eastAsia="楷体_GB2312" w:hAnsi="宋体" w:hint="eastAsia"/>
          <w:bCs/>
          <w:szCs w:val="21"/>
        </w:rPr>
        <w:t xml:space="preserve"> 徐国栋，袁琼嘉 编</w:t>
      </w:r>
    </w:p>
    <w:p w:rsidR="00A65CDD" w:rsidRDefault="00A65CDD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仿宋" w:hint="eastAsia"/>
          <w:bCs/>
          <w:szCs w:val="21"/>
        </w:rPr>
        <w:t>2</w:t>
      </w:r>
      <w:r w:rsidRPr="00A65CDD">
        <w:rPr>
          <w:rFonts w:ascii="楷体_GB2312" w:eastAsia="楷体_GB2312" w:hAnsi="仿宋"/>
          <w:bCs/>
          <w:szCs w:val="21"/>
        </w:rPr>
        <w:t xml:space="preserve">. </w:t>
      </w:r>
      <w:r w:rsidRPr="00A65CDD">
        <w:rPr>
          <w:rFonts w:ascii="楷体_GB2312" w:eastAsia="楷体_GB2312" w:hAnsi="仿宋" w:hint="eastAsia"/>
          <w:bCs/>
          <w:szCs w:val="21"/>
        </w:rPr>
        <w:t>《</w:t>
      </w:r>
      <w:r w:rsidRPr="00A65CDD">
        <w:rPr>
          <w:rFonts w:ascii="楷体_GB2312" w:eastAsia="楷体_GB2312" w:hAnsi="仿宋"/>
          <w:bCs/>
          <w:szCs w:val="21"/>
        </w:rPr>
        <w:t>运动解剖学实验</w:t>
      </w:r>
      <w:r w:rsidRPr="00A65CDD">
        <w:rPr>
          <w:rFonts w:ascii="楷体_GB2312" w:eastAsia="楷体_GB2312" w:hAnsi="仿宋" w:hint="eastAsia"/>
          <w:bCs/>
          <w:szCs w:val="21"/>
        </w:rPr>
        <w:t>》</w:t>
      </w:r>
      <w:r w:rsidRPr="00A65CDD">
        <w:rPr>
          <w:rFonts w:ascii="楷体_GB2312" w:eastAsia="楷体_GB2312" w:hAnsi="仿宋"/>
          <w:bCs/>
          <w:szCs w:val="21"/>
        </w:rPr>
        <w:t>（第2版）</w:t>
      </w:r>
      <w:hyperlink r:id="rId9" w:tgtFrame="_blank" w:history="1">
        <w:r w:rsidRPr="00A65CDD">
          <w:rPr>
            <w:rFonts w:ascii="楷体_GB2312" w:eastAsia="楷体_GB2312" w:hAnsi="仿宋"/>
            <w:szCs w:val="21"/>
          </w:rPr>
          <w:t>李世昌</w:t>
        </w:r>
      </w:hyperlink>
      <w:r w:rsidRPr="00A65CDD">
        <w:rPr>
          <w:rFonts w:ascii="楷体_GB2312" w:eastAsia="楷体_GB2312" w:hAnsi="仿宋"/>
          <w:szCs w:val="21"/>
        </w:rPr>
        <w:t>，</w:t>
      </w:r>
      <w:hyperlink r:id="rId10" w:tgtFrame="_blank" w:history="1">
        <w:r w:rsidRPr="00A65CDD">
          <w:rPr>
            <w:rFonts w:ascii="楷体_GB2312" w:eastAsia="楷体_GB2312" w:hAnsi="仿宋"/>
            <w:szCs w:val="21"/>
          </w:rPr>
          <w:t>田振军</w:t>
        </w:r>
      </w:hyperlink>
      <w:r w:rsidRPr="00A65CDD">
        <w:rPr>
          <w:rFonts w:ascii="Calibri" w:eastAsia="楷体_GB2312" w:hAnsi="Calibri" w:cs="Calibri"/>
          <w:szCs w:val="21"/>
        </w:rPr>
        <w:t> </w:t>
      </w:r>
      <w:r w:rsidRPr="00A65CDD">
        <w:rPr>
          <w:rFonts w:ascii="楷体_GB2312" w:eastAsia="楷体_GB2312" w:hAnsi="仿宋"/>
          <w:szCs w:val="21"/>
        </w:rPr>
        <w:t>编</w:t>
      </w:r>
      <w:r w:rsidRPr="00A65CDD">
        <w:rPr>
          <w:rFonts w:ascii="楷体_GB2312" w:eastAsia="楷体_GB2312" w:hAnsi="宋体"/>
          <w:szCs w:val="21"/>
        </w:rPr>
        <w:t xml:space="preserve"> </w:t>
      </w:r>
    </w:p>
    <w:p w:rsidR="00BC2A81" w:rsidRDefault="00A65CDD" w:rsidP="00A65CDD">
      <w:pPr>
        <w:spacing w:line="340" w:lineRule="exact"/>
        <w:ind w:firstLineChars="300" w:firstLine="63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宋体" w:hint="eastAsia"/>
          <w:szCs w:val="21"/>
        </w:rPr>
        <w:t>《体育科学》《运动医学》《体育科学技术》《北京体育大学学报》《上海体育学院学报》等优秀体育类核心期刊；</w:t>
      </w:r>
      <w:r>
        <w:rPr>
          <w:rFonts w:ascii="楷体_GB2312" w:eastAsia="楷体_GB2312" w:hAnsi="宋体"/>
          <w:szCs w:val="21"/>
        </w:rPr>
        <w:t xml:space="preserve"> </w:t>
      </w:r>
    </w:p>
    <w:p w:rsidR="00BC2A81" w:rsidRDefault="00B35CA0">
      <w:pPr>
        <w:spacing w:line="340" w:lineRule="exact"/>
        <w:ind w:firstLineChars="200" w:firstLine="42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（三）其它学习资源</w:t>
      </w:r>
    </w:p>
    <w:p w:rsidR="00BC2A81" w:rsidRDefault="00B35CA0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1.中国大学慕课</w:t>
      </w:r>
      <w:r>
        <w:rPr>
          <w:rFonts w:eastAsia="楷体_GB2312" w:hint="eastAsia"/>
          <w:szCs w:val="21"/>
        </w:rPr>
        <w:t>MOCC</w:t>
      </w:r>
      <w:r w:rsidR="00A65CDD">
        <w:rPr>
          <w:rFonts w:ascii="楷体_GB2312" w:eastAsia="楷体_GB2312" w:hAnsi="宋体" w:hint="eastAsia"/>
          <w:szCs w:val="21"/>
        </w:rPr>
        <w:t>平台，《运动解剖学》课程，成都体育学院</w:t>
      </w:r>
      <w:r>
        <w:rPr>
          <w:rFonts w:ascii="楷体_GB2312" w:eastAsia="楷体_GB2312" w:hAnsi="宋体" w:hint="eastAsia"/>
          <w:szCs w:val="21"/>
        </w:rPr>
        <w:t>。</w:t>
      </w:r>
      <w:r w:rsidR="00A65CDD">
        <w:rPr>
          <w:rFonts w:ascii="楷体_GB2312" w:eastAsia="楷体_GB2312" w:hAnsi="宋体"/>
          <w:szCs w:val="21"/>
        </w:rPr>
        <w:t xml:space="preserve"> </w:t>
      </w:r>
    </w:p>
    <w:p w:rsidR="00A65CDD" w:rsidRDefault="00A65CDD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2</w:t>
      </w:r>
      <w:r>
        <w:rPr>
          <w:rFonts w:ascii="楷体_GB2312" w:eastAsia="楷体_GB2312" w:hAnsi="宋体"/>
          <w:szCs w:val="21"/>
        </w:rPr>
        <w:t>.学堂在线，</w:t>
      </w:r>
      <w:r w:rsidRPr="00A65CDD">
        <w:rPr>
          <w:rFonts w:ascii="楷体_GB2312" w:eastAsia="楷体_GB2312" w:hAnsi="宋体" w:hint="eastAsia"/>
          <w:szCs w:val="21"/>
        </w:rPr>
        <w:t>《运动解剖学》课程，</w:t>
      </w:r>
      <w:r>
        <w:rPr>
          <w:rFonts w:ascii="楷体_GB2312" w:eastAsia="楷体_GB2312" w:hAnsi="宋体" w:hint="eastAsia"/>
          <w:szCs w:val="21"/>
        </w:rPr>
        <w:t>山西大学</w:t>
      </w:r>
    </w:p>
    <w:p w:rsidR="00BC2A81" w:rsidRPr="00CF0B66" w:rsidRDefault="006542F9" w:rsidP="00CF0B66">
      <w:pPr>
        <w:keepNext/>
        <w:keepLines/>
        <w:spacing w:beforeLines="50" w:before="156" w:afterLines="50" w:after="156" w:line="360" w:lineRule="auto"/>
        <w:ind w:firstLineChars="200" w:firstLine="482"/>
        <w:outlineLvl w:val="1"/>
        <w:rPr>
          <w:rFonts w:ascii="黑体" w:eastAsia="黑体" w:hAnsi="黑体"/>
          <w:b/>
          <w:bCs/>
          <w:kern w:val="0"/>
          <w:sz w:val="24"/>
        </w:rPr>
      </w:pPr>
      <w:bookmarkStart w:id="8" w:name="_Toc1868"/>
      <w:r>
        <w:rPr>
          <w:rFonts w:ascii="黑体" w:eastAsia="黑体" w:hAnsi="黑体" w:hint="eastAsia"/>
          <w:b/>
          <w:bCs/>
          <w:kern w:val="0"/>
          <w:sz w:val="24"/>
        </w:rPr>
        <w:t>十</w:t>
      </w:r>
      <w:r w:rsidR="00B35CA0" w:rsidRPr="00CF0B66">
        <w:rPr>
          <w:rFonts w:ascii="黑体" w:eastAsia="黑体" w:hAnsi="黑体" w:hint="eastAsia"/>
          <w:b/>
          <w:bCs/>
          <w:kern w:val="0"/>
          <w:sz w:val="24"/>
        </w:rPr>
        <w:t>、课程总体学习建议</w:t>
      </w:r>
      <w:bookmarkEnd w:id="8"/>
    </w:p>
    <w:p w:rsidR="00A65CDD" w:rsidRPr="00A65CDD" w:rsidRDefault="00A65CDD" w:rsidP="00A65CDD">
      <w:pPr>
        <w:spacing w:line="340" w:lineRule="exact"/>
        <w:ind w:firstLineChars="200" w:firstLine="422"/>
        <w:rPr>
          <w:rFonts w:ascii="楷体_GB2312" w:eastAsia="楷体_GB2312" w:hAnsi="宋体"/>
          <w:b/>
          <w:szCs w:val="21"/>
        </w:rPr>
      </w:pPr>
      <w:r w:rsidRPr="00A65CDD">
        <w:rPr>
          <w:rFonts w:ascii="楷体_GB2312" w:eastAsia="楷体_GB2312" w:hAnsi="宋体" w:hint="eastAsia"/>
          <w:b/>
          <w:szCs w:val="21"/>
        </w:rPr>
        <w:t>（一）注重自主学习</w:t>
      </w:r>
    </w:p>
    <w:p w:rsidR="00A65CDD" w:rsidRPr="00A65CDD" w:rsidRDefault="00A65CDD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宋体" w:hint="eastAsia"/>
          <w:szCs w:val="21"/>
        </w:rPr>
        <w:t>由于</w:t>
      </w:r>
      <w:r w:rsidRPr="00A65CDD">
        <w:rPr>
          <w:rFonts w:ascii="楷体_GB2312" w:eastAsia="楷体_GB2312" w:hAnsi="宋体"/>
          <w:szCs w:val="21"/>
        </w:rPr>
        <w:t>本</w:t>
      </w:r>
      <w:r w:rsidRPr="00A65CDD">
        <w:rPr>
          <w:rFonts w:ascii="楷体_GB2312" w:eastAsia="楷体_GB2312" w:hAnsi="宋体" w:hint="eastAsia"/>
          <w:szCs w:val="21"/>
        </w:rPr>
        <w:t>课程</w:t>
      </w:r>
      <w:r w:rsidRPr="00A65CDD">
        <w:rPr>
          <w:rFonts w:ascii="楷体_GB2312" w:eastAsia="楷体_GB2312" w:hAnsi="宋体"/>
          <w:szCs w:val="21"/>
        </w:rPr>
        <w:t>是在</w:t>
      </w:r>
      <w:r w:rsidRPr="00A65CDD">
        <w:rPr>
          <w:rFonts w:ascii="楷体_GB2312" w:eastAsia="楷体_GB2312" w:hAnsi="宋体" w:hint="eastAsia"/>
          <w:szCs w:val="21"/>
        </w:rPr>
        <w:t>第一学期</w:t>
      </w:r>
      <w:r w:rsidRPr="00A65CDD">
        <w:rPr>
          <w:rFonts w:ascii="楷体_GB2312" w:eastAsia="楷体_GB2312" w:hAnsi="宋体"/>
          <w:szCs w:val="21"/>
        </w:rPr>
        <w:t>开设，</w:t>
      </w:r>
      <w:r w:rsidRPr="00A65CDD">
        <w:rPr>
          <w:rFonts w:ascii="楷体_GB2312" w:eastAsia="楷体_GB2312" w:hAnsi="宋体" w:hint="eastAsia"/>
          <w:szCs w:val="21"/>
        </w:rPr>
        <w:t>因此</w:t>
      </w:r>
      <w:r w:rsidRPr="00A65CDD">
        <w:rPr>
          <w:rFonts w:ascii="楷体_GB2312" w:eastAsia="楷体_GB2312" w:hAnsi="宋体"/>
          <w:szCs w:val="21"/>
        </w:rPr>
        <w:t>学生要</w:t>
      </w:r>
      <w:r w:rsidRPr="00A65CDD">
        <w:rPr>
          <w:rFonts w:ascii="楷体_GB2312" w:eastAsia="楷体_GB2312" w:hAnsi="宋体" w:hint="eastAsia"/>
          <w:szCs w:val="21"/>
        </w:rPr>
        <w:t>尽快</w:t>
      </w:r>
      <w:r w:rsidRPr="00A65CDD">
        <w:rPr>
          <w:rFonts w:ascii="楷体_GB2312" w:eastAsia="楷体_GB2312" w:hAnsi="宋体"/>
          <w:szCs w:val="21"/>
        </w:rPr>
        <w:t>调整学习方法，</w:t>
      </w:r>
      <w:r w:rsidRPr="00A65CDD">
        <w:rPr>
          <w:rFonts w:ascii="楷体_GB2312" w:eastAsia="楷体_GB2312" w:hAnsi="宋体" w:hint="eastAsia"/>
          <w:szCs w:val="21"/>
        </w:rPr>
        <w:t>养成自主</w:t>
      </w:r>
      <w:r w:rsidRPr="00A65CDD">
        <w:rPr>
          <w:rFonts w:ascii="楷体_GB2312" w:eastAsia="楷体_GB2312" w:hAnsi="宋体"/>
          <w:szCs w:val="21"/>
        </w:rPr>
        <w:t>学习的良好习惯，因此</w:t>
      </w:r>
      <w:r w:rsidRPr="00A65CDD">
        <w:rPr>
          <w:rFonts w:ascii="楷体_GB2312" w:eastAsia="楷体_GB2312" w:hAnsi="宋体" w:hint="eastAsia"/>
          <w:szCs w:val="21"/>
        </w:rPr>
        <w:t>建议学生通过网络、图书馆自主查阅课程中涉及的学习资源，独立规划自己的课程学习计划，自主设计、自主调节与评价学习过程，撰写学习日志形成电子学档。</w:t>
      </w:r>
    </w:p>
    <w:p w:rsidR="00A65CDD" w:rsidRPr="00A65CDD" w:rsidRDefault="00A65CDD" w:rsidP="00A65CDD">
      <w:pPr>
        <w:spacing w:line="340" w:lineRule="exact"/>
        <w:ind w:firstLineChars="200" w:firstLine="422"/>
        <w:rPr>
          <w:rFonts w:ascii="楷体_GB2312" w:eastAsia="楷体_GB2312" w:hAnsi="宋体"/>
          <w:b/>
          <w:szCs w:val="21"/>
        </w:rPr>
      </w:pPr>
      <w:r w:rsidRPr="00A65CDD">
        <w:rPr>
          <w:rFonts w:ascii="楷体_GB2312" w:eastAsia="楷体_GB2312" w:hAnsi="宋体" w:hint="eastAsia"/>
          <w:b/>
          <w:szCs w:val="21"/>
        </w:rPr>
        <w:t>（二）加强小组合作学习</w:t>
      </w:r>
    </w:p>
    <w:p w:rsidR="00A65CDD" w:rsidRPr="00A65CDD" w:rsidRDefault="00A65CDD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宋体" w:hint="eastAsia"/>
          <w:szCs w:val="21"/>
        </w:rPr>
        <w:t>无论</w:t>
      </w:r>
      <w:r w:rsidRPr="00A65CDD">
        <w:rPr>
          <w:rFonts w:ascii="楷体_GB2312" w:eastAsia="楷体_GB2312" w:hAnsi="宋体"/>
          <w:szCs w:val="21"/>
        </w:rPr>
        <w:t>在学习或是工作中</w:t>
      </w:r>
      <w:r w:rsidRPr="00A65CDD">
        <w:rPr>
          <w:rFonts w:ascii="楷体_GB2312" w:eastAsia="楷体_GB2312" w:hAnsi="宋体" w:hint="eastAsia"/>
          <w:szCs w:val="21"/>
        </w:rPr>
        <w:t>团队</w:t>
      </w:r>
      <w:r w:rsidRPr="00A65CDD">
        <w:rPr>
          <w:rFonts w:ascii="楷体_GB2312" w:eastAsia="楷体_GB2312" w:hAnsi="宋体"/>
          <w:szCs w:val="21"/>
        </w:rPr>
        <w:t>协作能力都</w:t>
      </w:r>
      <w:r w:rsidRPr="00A65CDD">
        <w:rPr>
          <w:rFonts w:ascii="楷体_GB2312" w:eastAsia="楷体_GB2312" w:hAnsi="宋体" w:hint="eastAsia"/>
          <w:szCs w:val="21"/>
        </w:rPr>
        <w:t>至关重要</w:t>
      </w:r>
      <w:r w:rsidRPr="00A65CDD">
        <w:rPr>
          <w:rFonts w:ascii="楷体_GB2312" w:eastAsia="楷体_GB2312" w:hAnsi="宋体"/>
          <w:szCs w:val="21"/>
        </w:rPr>
        <w:t>，</w:t>
      </w:r>
      <w:r w:rsidRPr="00A65CDD">
        <w:rPr>
          <w:rFonts w:ascii="楷体_GB2312" w:eastAsia="楷体_GB2312" w:hAnsi="宋体" w:hint="eastAsia"/>
          <w:szCs w:val="21"/>
        </w:rPr>
        <w:t>因此</w:t>
      </w:r>
      <w:r w:rsidRPr="00A65CDD">
        <w:rPr>
          <w:rFonts w:ascii="楷体_GB2312" w:eastAsia="楷体_GB2312" w:hAnsi="宋体"/>
          <w:szCs w:val="21"/>
        </w:rPr>
        <w:t>建议</w:t>
      </w:r>
      <w:r w:rsidRPr="00A65CDD">
        <w:rPr>
          <w:rFonts w:ascii="楷体_GB2312" w:eastAsia="楷体_GB2312" w:hAnsi="宋体" w:hint="eastAsia"/>
          <w:szCs w:val="21"/>
        </w:rPr>
        <w:t>以小组为单位进行教育技术应用相关的小组讨论、案例分析、多媒体教学方案设计与实践，提升学生</w:t>
      </w:r>
      <w:r w:rsidRPr="00A65CDD">
        <w:rPr>
          <w:rFonts w:ascii="楷体_GB2312" w:eastAsia="楷体_GB2312" w:hAnsi="宋体"/>
          <w:szCs w:val="21"/>
        </w:rPr>
        <w:t>的交流协作能力。</w:t>
      </w:r>
    </w:p>
    <w:p w:rsidR="00A65CDD" w:rsidRPr="00A65CDD" w:rsidRDefault="00A65CDD" w:rsidP="00A65CDD">
      <w:pPr>
        <w:spacing w:line="340" w:lineRule="exact"/>
        <w:ind w:firstLineChars="200" w:firstLine="422"/>
        <w:rPr>
          <w:rFonts w:ascii="楷体_GB2312" w:eastAsia="楷体_GB2312" w:hAnsi="宋体"/>
          <w:b/>
          <w:szCs w:val="21"/>
        </w:rPr>
      </w:pPr>
      <w:r w:rsidRPr="00A65CDD">
        <w:rPr>
          <w:rFonts w:ascii="楷体_GB2312" w:eastAsia="楷体_GB2312" w:hAnsi="宋体" w:hint="eastAsia"/>
          <w:b/>
          <w:szCs w:val="21"/>
        </w:rPr>
        <w:t>（三）夯实理论</w:t>
      </w:r>
      <w:r w:rsidRPr="00A65CDD">
        <w:rPr>
          <w:rFonts w:ascii="楷体_GB2312" w:eastAsia="楷体_GB2312" w:hAnsi="宋体"/>
          <w:b/>
          <w:szCs w:val="21"/>
        </w:rPr>
        <w:t>知识，</w:t>
      </w:r>
      <w:r w:rsidRPr="00A65CDD">
        <w:rPr>
          <w:rFonts w:ascii="楷体_GB2312" w:eastAsia="楷体_GB2312" w:hAnsi="宋体" w:hint="eastAsia"/>
          <w:b/>
          <w:szCs w:val="21"/>
        </w:rPr>
        <w:t>关注前沿</w:t>
      </w:r>
      <w:r w:rsidRPr="00A65CDD">
        <w:rPr>
          <w:rFonts w:ascii="楷体_GB2312" w:eastAsia="楷体_GB2312" w:hAnsi="宋体"/>
          <w:b/>
          <w:szCs w:val="21"/>
        </w:rPr>
        <w:t>领域</w:t>
      </w:r>
    </w:p>
    <w:p w:rsidR="00BC2A81" w:rsidRDefault="00A65CDD" w:rsidP="00A65CDD">
      <w:pPr>
        <w:spacing w:line="340" w:lineRule="exact"/>
        <w:ind w:firstLineChars="200" w:firstLine="420"/>
        <w:rPr>
          <w:rFonts w:ascii="楷体_GB2312" w:eastAsia="楷体_GB2312" w:hAnsi="宋体"/>
          <w:szCs w:val="21"/>
        </w:rPr>
      </w:pPr>
      <w:r w:rsidRPr="00A65CDD">
        <w:rPr>
          <w:rFonts w:ascii="楷体_GB2312" w:eastAsia="楷体_GB2312" w:hAnsi="宋体" w:hint="eastAsia"/>
          <w:szCs w:val="21"/>
        </w:rPr>
        <w:t>由于教育技术</w:t>
      </w:r>
      <w:r w:rsidRPr="00A65CDD">
        <w:rPr>
          <w:rFonts w:ascii="楷体_GB2312" w:eastAsia="楷体_GB2312" w:hAnsi="宋体"/>
          <w:szCs w:val="21"/>
        </w:rPr>
        <w:t>导论</w:t>
      </w:r>
      <w:r w:rsidRPr="00A65CDD">
        <w:rPr>
          <w:rFonts w:ascii="楷体_GB2312" w:eastAsia="楷体_GB2312" w:hAnsi="宋体" w:hint="eastAsia"/>
          <w:szCs w:val="21"/>
        </w:rPr>
        <w:t>是一门引领学生步入该领域、了解该专业的基础性课程，掌握</w:t>
      </w:r>
      <w:r w:rsidRPr="00A65CDD">
        <w:rPr>
          <w:rFonts w:ascii="楷体_GB2312" w:eastAsia="楷体_GB2312" w:hAnsi="宋体"/>
          <w:szCs w:val="21"/>
        </w:rPr>
        <w:t>此课程的</w:t>
      </w:r>
      <w:r w:rsidRPr="00A65CDD">
        <w:rPr>
          <w:rFonts w:ascii="楷体_GB2312" w:eastAsia="楷体_GB2312" w:hAnsi="宋体" w:hint="eastAsia"/>
          <w:szCs w:val="21"/>
        </w:rPr>
        <w:t>核心思想、基本理念对学生今后</w:t>
      </w:r>
      <w:r w:rsidRPr="00A65CDD">
        <w:rPr>
          <w:rFonts w:ascii="楷体_GB2312" w:eastAsia="楷体_GB2312" w:hAnsi="宋体"/>
          <w:szCs w:val="21"/>
        </w:rPr>
        <w:t>学习的基础，因此建议</w:t>
      </w:r>
      <w:r w:rsidRPr="00A65CDD">
        <w:rPr>
          <w:rFonts w:ascii="楷体_GB2312" w:eastAsia="楷体_GB2312" w:hAnsi="宋体" w:hint="eastAsia"/>
          <w:szCs w:val="21"/>
        </w:rPr>
        <w:t>学生要夯实理论</w:t>
      </w:r>
      <w:r w:rsidRPr="00A65CDD">
        <w:rPr>
          <w:rFonts w:ascii="楷体_GB2312" w:eastAsia="楷体_GB2312" w:hAnsi="宋体"/>
          <w:szCs w:val="21"/>
        </w:rPr>
        <w:t>知识</w:t>
      </w:r>
      <w:r w:rsidRPr="00A65CDD">
        <w:rPr>
          <w:rFonts w:ascii="楷体_GB2312" w:eastAsia="楷体_GB2312" w:hAnsi="宋体" w:hint="eastAsia"/>
          <w:szCs w:val="21"/>
        </w:rPr>
        <w:t>，同时</w:t>
      </w:r>
      <w:r w:rsidRPr="00A65CDD">
        <w:rPr>
          <w:rFonts w:ascii="楷体_GB2312" w:eastAsia="楷体_GB2312" w:hAnsi="宋体"/>
          <w:szCs w:val="21"/>
        </w:rPr>
        <w:t>由于教育技术学科</w:t>
      </w:r>
      <w:r w:rsidRPr="00A65CDD">
        <w:rPr>
          <w:rFonts w:ascii="楷体_GB2312" w:eastAsia="楷体_GB2312" w:hAnsi="宋体" w:hint="eastAsia"/>
          <w:szCs w:val="21"/>
        </w:rPr>
        <w:t>本身</w:t>
      </w:r>
      <w:r w:rsidRPr="00A65CDD">
        <w:rPr>
          <w:rFonts w:ascii="楷体_GB2312" w:eastAsia="楷体_GB2312" w:hAnsi="宋体"/>
          <w:szCs w:val="21"/>
        </w:rPr>
        <w:t>的特性</w:t>
      </w:r>
      <w:r w:rsidRPr="00A65CDD">
        <w:rPr>
          <w:rFonts w:ascii="楷体_GB2312" w:eastAsia="楷体_GB2312" w:hAnsi="宋体" w:hint="eastAsia"/>
          <w:szCs w:val="21"/>
        </w:rPr>
        <w:t>学习本门课程时，还应具备勇于</w:t>
      </w:r>
      <w:r w:rsidRPr="00A65CDD">
        <w:rPr>
          <w:rFonts w:ascii="楷体_GB2312" w:eastAsia="楷体_GB2312" w:hAnsi="宋体"/>
          <w:szCs w:val="21"/>
        </w:rPr>
        <w:t>尝试不懈探索的</w:t>
      </w:r>
      <w:r w:rsidRPr="00A65CDD">
        <w:rPr>
          <w:rFonts w:ascii="楷体_GB2312" w:eastAsia="楷体_GB2312" w:hAnsi="宋体" w:hint="eastAsia"/>
          <w:szCs w:val="21"/>
        </w:rPr>
        <w:t>创新</w:t>
      </w:r>
      <w:r w:rsidRPr="00A65CDD">
        <w:rPr>
          <w:rFonts w:ascii="楷体_GB2312" w:eastAsia="楷体_GB2312" w:hAnsi="宋体"/>
          <w:szCs w:val="21"/>
        </w:rPr>
        <w:t>精神</w:t>
      </w:r>
      <w:r w:rsidRPr="00A65CDD">
        <w:rPr>
          <w:rFonts w:ascii="楷体_GB2312" w:eastAsia="楷体_GB2312" w:hAnsi="宋体" w:hint="eastAsia"/>
          <w:szCs w:val="21"/>
        </w:rPr>
        <w:t>，关注学科</w:t>
      </w:r>
      <w:r w:rsidRPr="00A65CDD">
        <w:rPr>
          <w:rFonts w:ascii="楷体_GB2312" w:eastAsia="楷体_GB2312" w:hAnsi="宋体"/>
          <w:szCs w:val="21"/>
        </w:rPr>
        <w:t>前沿领域</w:t>
      </w:r>
      <w:r w:rsidRPr="00A65CDD">
        <w:rPr>
          <w:rFonts w:ascii="楷体_GB2312" w:eastAsia="楷体_GB2312" w:hAnsi="宋体" w:hint="eastAsia"/>
          <w:szCs w:val="21"/>
        </w:rPr>
        <w:t>，用</w:t>
      </w:r>
      <w:r w:rsidRPr="00A65CDD">
        <w:rPr>
          <w:rFonts w:ascii="楷体_GB2312" w:eastAsia="楷体_GB2312" w:hAnsi="宋体"/>
          <w:szCs w:val="21"/>
        </w:rPr>
        <w:t>学科理论知识</w:t>
      </w:r>
      <w:r w:rsidRPr="00A65CDD">
        <w:rPr>
          <w:rFonts w:ascii="楷体_GB2312" w:eastAsia="楷体_GB2312" w:hAnsi="宋体" w:hint="eastAsia"/>
          <w:szCs w:val="21"/>
        </w:rPr>
        <w:t>指导学科</w:t>
      </w:r>
      <w:r w:rsidRPr="00A65CDD">
        <w:rPr>
          <w:rFonts w:ascii="楷体_GB2312" w:eastAsia="楷体_GB2312" w:hAnsi="宋体"/>
          <w:szCs w:val="21"/>
        </w:rPr>
        <w:t>前沿领域的</w:t>
      </w:r>
      <w:r w:rsidRPr="00A65CDD">
        <w:rPr>
          <w:rFonts w:ascii="楷体_GB2312" w:eastAsia="楷体_GB2312" w:hAnsi="宋体" w:hint="eastAsia"/>
          <w:szCs w:val="21"/>
        </w:rPr>
        <w:t>研究。</w:t>
      </w:r>
      <w:r>
        <w:rPr>
          <w:rFonts w:ascii="楷体_GB2312" w:eastAsia="楷体_GB2312" w:hAnsi="宋体"/>
          <w:szCs w:val="21"/>
        </w:rPr>
        <w:t xml:space="preserve"> </w:t>
      </w:r>
      <w:bookmarkStart w:id="9" w:name="_GoBack"/>
      <w:bookmarkEnd w:id="9"/>
    </w:p>
    <w:p w:rsidR="00BC2A81" w:rsidRDefault="00BC2A81">
      <w:pPr>
        <w:rPr>
          <w:rFonts w:ascii="黑体" w:eastAsia="黑体" w:hAnsi="黑体"/>
          <w:color w:val="0000FF"/>
          <w:sz w:val="24"/>
        </w:rPr>
      </w:pPr>
    </w:p>
    <w:sectPr w:rsidR="00BC2A81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A3" w:rsidRDefault="00F051A3">
      <w:r>
        <w:separator/>
      </w:r>
    </w:p>
  </w:endnote>
  <w:endnote w:type="continuationSeparator" w:id="0">
    <w:p w:rsidR="00F051A3" w:rsidRDefault="00F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66" w:rsidRDefault="00CF0B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B66" w:rsidRDefault="00CF0B6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65CDD">
                            <w:rPr>
                              <w:noProof/>
                            </w:rPr>
                            <w:t>- 22 -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0B66" w:rsidRDefault="00CF0B6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65CDD">
                      <w:rPr>
                        <w:noProof/>
                      </w:rPr>
                      <w:t>- 22 -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A3" w:rsidRDefault="00F051A3">
      <w:r>
        <w:separator/>
      </w:r>
    </w:p>
  </w:footnote>
  <w:footnote w:type="continuationSeparator" w:id="0">
    <w:p w:rsidR="00F051A3" w:rsidRDefault="00F0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2998B3"/>
    <w:multiLevelType w:val="singleLevel"/>
    <w:tmpl w:val="9F2998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F46E51"/>
    <w:multiLevelType w:val="singleLevel"/>
    <w:tmpl w:val="D2F46E5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49FF2F0"/>
    <w:multiLevelType w:val="singleLevel"/>
    <w:tmpl w:val="049FF2F0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0C287B47"/>
    <w:multiLevelType w:val="hybridMultilevel"/>
    <w:tmpl w:val="3A52E6E0"/>
    <w:lvl w:ilvl="0" w:tplc="6F72E9DA">
      <w:start w:val="1"/>
      <w:numFmt w:val="decimal"/>
      <w:lvlText w:val="%1."/>
      <w:lvlJc w:val="right"/>
      <w:pPr>
        <w:ind w:left="2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30" w:hanging="420"/>
      </w:pPr>
    </w:lvl>
    <w:lvl w:ilvl="2" w:tplc="0409001B" w:tentative="1">
      <w:start w:val="1"/>
      <w:numFmt w:val="lowerRoman"/>
      <w:lvlText w:val="%3."/>
      <w:lvlJc w:val="righ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9" w:tentative="1">
      <w:start w:val="1"/>
      <w:numFmt w:val="lowerLetter"/>
      <w:lvlText w:val="%5)"/>
      <w:lvlJc w:val="left"/>
      <w:pPr>
        <w:ind w:left="1890" w:hanging="420"/>
      </w:pPr>
    </w:lvl>
    <w:lvl w:ilvl="5" w:tplc="0409001B" w:tentative="1">
      <w:start w:val="1"/>
      <w:numFmt w:val="lowerRoman"/>
      <w:lvlText w:val="%6."/>
      <w:lvlJc w:val="righ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9" w:tentative="1">
      <w:start w:val="1"/>
      <w:numFmt w:val="lowerLetter"/>
      <w:lvlText w:val="%8)"/>
      <w:lvlJc w:val="left"/>
      <w:pPr>
        <w:ind w:left="3150" w:hanging="420"/>
      </w:pPr>
    </w:lvl>
    <w:lvl w:ilvl="8" w:tplc="0409001B" w:tentative="1">
      <w:start w:val="1"/>
      <w:numFmt w:val="lowerRoman"/>
      <w:lvlText w:val="%9."/>
      <w:lvlJc w:val="right"/>
      <w:pPr>
        <w:ind w:left="3570" w:hanging="420"/>
      </w:pPr>
    </w:lvl>
  </w:abstractNum>
  <w:abstractNum w:abstractNumId="4" w15:restartNumberingAfterBreak="0">
    <w:nsid w:val="171656BB"/>
    <w:multiLevelType w:val="hybridMultilevel"/>
    <w:tmpl w:val="29B42A70"/>
    <w:lvl w:ilvl="0" w:tplc="6F72E9DA">
      <w:start w:val="1"/>
      <w:numFmt w:val="decimal"/>
      <w:lvlText w:val="%1."/>
      <w:lvlJc w:val="right"/>
      <w:pPr>
        <w:tabs>
          <w:tab w:val="left" w:pos="312"/>
        </w:tabs>
        <w:ind w:left="2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3A91C7"/>
    <w:multiLevelType w:val="singleLevel"/>
    <w:tmpl w:val="6B3BC7C0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6" w15:restartNumberingAfterBreak="0">
    <w:nsid w:val="28B73FE5"/>
    <w:multiLevelType w:val="hybridMultilevel"/>
    <w:tmpl w:val="0086976E"/>
    <w:lvl w:ilvl="0" w:tplc="B526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7C2D0D"/>
    <w:multiLevelType w:val="hybridMultilevel"/>
    <w:tmpl w:val="17BCD352"/>
    <w:lvl w:ilvl="0" w:tplc="6F72E9DA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7905DE"/>
    <w:multiLevelType w:val="hybridMultilevel"/>
    <w:tmpl w:val="749AC218"/>
    <w:lvl w:ilvl="0" w:tplc="6B3BC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75C6BF"/>
    <w:multiLevelType w:val="singleLevel"/>
    <w:tmpl w:val="3D75C6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42E46E92"/>
    <w:multiLevelType w:val="hybridMultilevel"/>
    <w:tmpl w:val="61B24AC6"/>
    <w:lvl w:ilvl="0" w:tplc="85046102">
      <w:start w:val="1"/>
      <w:numFmt w:val="decimal"/>
      <w:lvlText w:val="%1.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1" w:tplc="6EA87D00">
      <w:start w:val="1"/>
      <w:numFmt w:val="decimal"/>
      <w:lvlText w:val="%2."/>
      <w:lvlJc w:val="left"/>
      <w:pPr>
        <w:tabs>
          <w:tab w:val="num" w:pos="-420"/>
        </w:tabs>
        <w:ind w:left="-420" w:firstLine="84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2BC8B5"/>
    <w:multiLevelType w:val="singleLevel"/>
    <w:tmpl w:val="432BC8B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FD7EBE"/>
    <w:multiLevelType w:val="hybridMultilevel"/>
    <w:tmpl w:val="F6EA1AF2"/>
    <w:lvl w:ilvl="0" w:tplc="CE005D3A">
      <w:start w:val="1"/>
      <w:numFmt w:val="japaneseCounting"/>
      <w:lvlText w:val="第%1章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577C32"/>
    <w:multiLevelType w:val="hybridMultilevel"/>
    <w:tmpl w:val="0086976E"/>
    <w:lvl w:ilvl="0" w:tplc="B526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93061E"/>
    <w:multiLevelType w:val="hybridMultilevel"/>
    <w:tmpl w:val="EFB82E90"/>
    <w:lvl w:ilvl="0" w:tplc="6B3BC7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681488"/>
    <w:multiLevelType w:val="hybridMultilevel"/>
    <w:tmpl w:val="88F22A1A"/>
    <w:lvl w:ilvl="0" w:tplc="4E987532">
      <w:start w:val="6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60073F"/>
    <w:multiLevelType w:val="hybridMultilevel"/>
    <w:tmpl w:val="0086976E"/>
    <w:lvl w:ilvl="0" w:tplc="B526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935F75"/>
    <w:multiLevelType w:val="hybridMultilevel"/>
    <w:tmpl w:val="0086976E"/>
    <w:lvl w:ilvl="0" w:tplc="B526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2E0A5F"/>
    <w:multiLevelType w:val="hybridMultilevel"/>
    <w:tmpl w:val="14149BD6"/>
    <w:lvl w:ilvl="0" w:tplc="FFFFFFFF">
      <w:start w:val="1"/>
      <w:numFmt w:val="decimal"/>
      <w:lvlText w:val="%1."/>
      <w:lvlJc w:val="left"/>
      <w:pPr>
        <w:tabs>
          <w:tab w:val="num" w:pos="882"/>
        </w:tabs>
        <w:ind w:left="882" w:hanging="42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302"/>
        </w:tabs>
        <w:ind w:left="1302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2"/>
        </w:tabs>
        <w:ind w:left="172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62"/>
        </w:tabs>
        <w:ind w:left="2562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82"/>
        </w:tabs>
        <w:ind w:left="298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22"/>
        </w:tabs>
        <w:ind w:left="3822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42"/>
        </w:tabs>
        <w:ind w:left="4242" w:hanging="420"/>
      </w:pPr>
    </w:lvl>
  </w:abstractNum>
  <w:abstractNum w:abstractNumId="19" w15:restartNumberingAfterBreak="0">
    <w:nsid w:val="6B3BC7C0"/>
    <w:multiLevelType w:val="singleLevel"/>
    <w:tmpl w:val="6B3BC7C0"/>
    <w:lvl w:ilvl="0">
      <w:start w:val="1"/>
      <w:numFmt w:val="decimal"/>
      <w:lvlText w:val="%1."/>
      <w:lvlJc w:val="left"/>
      <w:pPr>
        <w:ind w:left="630" w:hanging="420"/>
      </w:pPr>
    </w:lvl>
  </w:abstractNum>
  <w:abstractNum w:abstractNumId="20" w15:restartNumberingAfterBreak="0">
    <w:nsid w:val="6D023C2D"/>
    <w:multiLevelType w:val="singleLevel"/>
    <w:tmpl w:val="3D75C6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E130139"/>
    <w:multiLevelType w:val="hybridMultilevel"/>
    <w:tmpl w:val="12744EBA"/>
    <w:lvl w:ilvl="0" w:tplc="EBF0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7045CC"/>
    <w:multiLevelType w:val="hybridMultilevel"/>
    <w:tmpl w:val="C690F7C4"/>
    <w:lvl w:ilvl="0" w:tplc="0409000F">
      <w:start w:val="1"/>
      <w:numFmt w:val="decimal"/>
      <w:lvlText w:val="%1."/>
      <w:lvlJc w:val="left"/>
      <w:pPr>
        <w:tabs>
          <w:tab w:val="num" w:pos="882"/>
        </w:tabs>
        <w:ind w:left="88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02"/>
        </w:tabs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2"/>
        </w:tabs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2"/>
        </w:tabs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2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18"/>
  </w:num>
  <w:num w:numId="10">
    <w:abstractNumId w:val="22"/>
  </w:num>
  <w:num w:numId="11">
    <w:abstractNumId w:val="10"/>
  </w:num>
  <w:num w:numId="12">
    <w:abstractNumId w:val="17"/>
  </w:num>
  <w:num w:numId="13">
    <w:abstractNumId w:val="16"/>
  </w:num>
  <w:num w:numId="14">
    <w:abstractNumId w:val="6"/>
  </w:num>
  <w:num w:numId="15">
    <w:abstractNumId w:val="13"/>
  </w:num>
  <w:num w:numId="16">
    <w:abstractNumId w:val="4"/>
  </w:num>
  <w:num w:numId="17">
    <w:abstractNumId w:val="3"/>
  </w:num>
  <w:num w:numId="18">
    <w:abstractNumId w:val="20"/>
  </w:num>
  <w:num w:numId="19">
    <w:abstractNumId w:val="7"/>
  </w:num>
  <w:num w:numId="20">
    <w:abstractNumId w:val="14"/>
  </w:num>
  <w:num w:numId="21">
    <w:abstractNumId w:val="15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Njc3ZWYyN2U1Y2Y0YjU4ZWE4YjIzMTBmZmJhYWQifQ=="/>
  </w:docVars>
  <w:rsids>
    <w:rsidRoot w:val="00BA2441"/>
    <w:rsid w:val="000035C7"/>
    <w:rsid w:val="000B4345"/>
    <w:rsid w:val="000C2EF3"/>
    <w:rsid w:val="000D25C4"/>
    <w:rsid w:val="000E159F"/>
    <w:rsid w:val="00106286"/>
    <w:rsid w:val="0011138A"/>
    <w:rsid w:val="00116EE9"/>
    <w:rsid w:val="00156D0A"/>
    <w:rsid w:val="0017150A"/>
    <w:rsid w:val="00197AA0"/>
    <w:rsid w:val="002061D2"/>
    <w:rsid w:val="002439B8"/>
    <w:rsid w:val="002829BC"/>
    <w:rsid w:val="002B1023"/>
    <w:rsid w:val="00340DE2"/>
    <w:rsid w:val="00352709"/>
    <w:rsid w:val="00375E98"/>
    <w:rsid w:val="003A3F99"/>
    <w:rsid w:val="004174F1"/>
    <w:rsid w:val="004B1DEA"/>
    <w:rsid w:val="004B335E"/>
    <w:rsid w:val="005055F5"/>
    <w:rsid w:val="00532836"/>
    <w:rsid w:val="0054095A"/>
    <w:rsid w:val="00611F06"/>
    <w:rsid w:val="006542F9"/>
    <w:rsid w:val="00661C44"/>
    <w:rsid w:val="006C0BF2"/>
    <w:rsid w:val="006D55C7"/>
    <w:rsid w:val="00723D6F"/>
    <w:rsid w:val="007C4744"/>
    <w:rsid w:val="007D40AE"/>
    <w:rsid w:val="00885663"/>
    <w:rsid w:val="008E56AE"/>
    <w:rsid w:val="00986B99"/>
    <w:rsid w:val="009B297F"/>
    <w:rsid w:val="009D5183"/>
    <w:rsid w:val="009F2F43"/>
    <w:rsid w:val="00A53CBF"/>
    <w:rsid w:val="00A65CDD"/>
    <w:rsid w:val="00B34534"/>
    <w:rsid w:val="00B35CA0"/>
    <w:rsid w:val="00B40F93"/>
    <w:rsid w:val="00BA2441"/>
    <w:rsid w:val="00BB27EE"/>
    <w:rsid w:val="00BC2A81"/>
    <w:rsid w:val="00BE12CC"/>
    <w:rsid w:val="00C92603"/>
    <w:rsid w:val="00CB3626"/>
    <w:rsid w:val="00CD2126"/>
    <w:rsid w:val="00CF0B66"/>
    <w:rsid w:val="00D403B9"/>
    <w:rsid w:val="00DB5C5B"/>
    <w:rsid w:val="00DF4921"/>
    <w:rsid w:val="00E51EB5"/>
    <w:rsid w:val="00E65C0B"/>
    <w:rsid w:val="00E93769"/>
    <w:rsid w:val="00EE7F60"/>
    <w:rsid w:val="00F051A3"/>
    <w:rsid w:val="00F91A2B"/>
    <w:rsid w:val="00FA7FA5"/>
    <w:rsid w:val="00FB7EFA"/>
    <w:rsid w:val="00FC162F"/>
    <w:rsid w:val="01601A9E"/>
    <w:rsid w:val="026F0A70"/>
    <w:rsid w:val="037D03B9"/>
    <w:rsid w:val="039B3341"/>
    <w:rsid w:val="04201884"/>
    <w:rsid w:val="0654717E"/>
    <w:rsid w:val="077251B9"/>
    <w:rsid w:val="08BD32A7"/>
    <w:rsid w:val="09DD697D"/>
    <w:rsid w:val="0E170B15"/>
    <w:rsid w:val="15017124"/>
    <w:rsid w:val="17C752D6"/>
    <w:rsid w:val="1D7076AF"/>
    <w:rsid w:val="1FA07435"/>
    <w:rsid w:val="22217693"/>
    <w:rsid w:val="22300D87"/>
    <w:rsid w:val="223E1500"/>
    <w:rsid w:val="22B919ED"/>
    <w:rsid w:val="24970127"/>
    <w:rsid w:val="269175D5"/>
    <w:rsid w:val="27586BED"/>
    <w:rsid w:val="27CA63B5"/>
    <w:rsid w:val="2B581E03"/>
    <w:rsid w:val="2B592EAE"/>
    <w:rsid w:val="2C5F3090"/>
    <w:rsid w:val="325E3D19"/>
    <w:rsid w:val="32DC272D"/>
    <w:rsid w:val="353F7D82"/>
    <w:rsid w:val="363649D8"/>
    <w:rsid w:val="36935F19"/>
    <w:rsid w:val="36F25335"/>
    <w:rsid w:val="39090590"/>
    <w:rsid w:val="39C05BB8"/>
    <w:rsid w:val="3A270022"/>
    <w:rsid w:val="3D624E9A"/>
    <w:rsid w:val="3FCF0D44"/>
    <w:rsid w:val="43BA4879"/>
    <w:rsid w:val="45631BC5"/>
    <w:rsid w:val="46606D40"/>
    <w:rsid w:val="46A079DF"/>
    <w:rsid w:val="49BB3384"/>
    <w:rsid w:val="4A4179D6"/>
    <w:rsid w:val="4A5C4CC5"/>
    <w:rsid w:val="4AE75A66"/>
    <w:rsid w:val="4B4A664B"/>
    <w:rsid w:val="4D223AFE"/>
    <w:rsid w:val="52E9509D"/>
    <w:rsid w:val="54A069DC"/>
    <w:rsid w:val="57DD2DC7"/>
    <w:rsid w:val="5F6C146A"/>
    <w:rsid w:val="5FDE4DFF"/>
    <w:rsid w:val="5FE86EF1"/>
    <w:rsid w:val="61FA7125"/>
    <w:rsid w:val="662F2A34"/>
    <w:rsid w:val="674F323F"/>
    <w:rsid w:val="6A6634FD"/>
    <w:rsid w:val="6B783B67"/>
    <w:rsid w:val="6CBB4895"/>
    <w:rsid w:val="6E366092"/>
    <w:rsid w:val="6E9759E9"/>
    <w:rsid w:val="7153474E"/>
    <w:rsid w:val="717B11B5"/>
    <w:rsid w:val="723E410C"/>
    <w:rsid w:val="73D031FE"/>
    <w:rsid w:val="740B10FE"/>
    <w:rsid w:val="74B95F54"/>
    <w:rsid w:val="76D42029"/>
    <w:rsid w:val="77614D30"/>
    <w:rsid w:val="79473599"/>
    <w:rsid w:val="7A38225F"/>
    <w:rsid w:val="7A3E4D66"/>
    <w:rsid w:val="7CEC29AB"/>
    <w:rsid w:val="7D885A3B"/>
    <w:rsid w:val="7DDC5129"/>
    <w:rsid w:val="7FF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FDD979-5433-471B-B73A-6A31916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111CharChar">
    <w:name w:val="样式1111 Char Char"/>
    <w:link w:val="1111"/>
    <w:qFormat/>
    <w:rPr>
      <w:rFonts w:ascii="黑体" w:eastAsia="黑体" w:hAnsi="黑体"/>
      <w:sz w:val="36"/>
      <w:szCs w:val="24"/>
    </w:rPr>
  </w:style>
  <w:style w:type="paragraph" w:customStyle="1" w:styleId="1111">
    <w:name w:val="样式1111"/>
    <w:basedOn w:val="a"/>
    <w:link w:val="1111CharChar"/>
    <w:qFormat/>
    <w:pPr>
      <w:jc w:val="center"/>
    </w:pPr>
    <w:rPr>
      <w:rFonts w:ascii="黑体" w:eastAsia="黑体" w:hAnsi="黑体" w:cstheme="minorBidi"/>
      <w:sz w:val="36"/>
    </w:rPr>
  </w:style>
  <w:style w:type="character" w:customStyle="1" w:styleId="2Char">
    <w:name w:val="标题 2 Char"/>
    <w:basedOn w:val="a0"/>
    <w:link w:val="2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ur">
    <w:name w:val="cur"/>
    <w:basedOn w:val="a0"/>
    <w:qFormat/>
    <w:rPr>
      <w:color w:val="FFFFFF"/>
      <w:shd w:val="clear" w:color="auto" w:fill="CCCCCC"/>
    </w:rPr>
  </w:style>
  <w:style w:type="character" w:customStyle="1" w:styleId="mid">
    <w:name w:val="mid"/>
    <w:basedOn w:val="a0"/>
    <w:qFormat/>
    <w:rPr>
      <w:bdr w:val="single" w:sz="6" w:space="0" w:color="CCCCCC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99"/>
    <w:rsid w:val="00352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jd.com/writer/%E7%94%B0%E6%8C%AF%E5%86%9B_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jd.com/writer/%E6%9D%8E%E4%B8%96%E6%98%8C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22</Pages>
  <Words>2318</Words>
  <Characters>13213</Characters>
  <Application>Microsoft Office Word</Application>
  <DocSecurity>0</DocSecurity>
  <Lines>110</Lines>
  <Paragraphs>30</Paragraphs>
  <ScaleCrop>false</ScaleCrop>
  <Company>Microsoft</Company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10</cp:revision>
  <cp:lastPrinted>2022-03-26T09:58:00Z</cp:lastPrinted>
  <dcterms:created xsi:type="dcterms:W3CDTF">2022-07-10T04:18:00Z</dcterms:created>
  <dcterms:modified xsi:type="dcterms:W3CDTF">2022-07-11T04:23:00Z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87B82F522E0D4C8B8A20E46D19D21D2E</vt:lpwstr>
  </property>
</Properties>
</file>