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DCD" w:rsidRDefault="005E0913">
      <w:pPr>
        <w:spacing w:line="360" w:lineRule="auto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《</w:t>
      </w:r>
      <w:r w:rsidR="00B171AF">
        <w:rPr>
          <w:rFonts w:ascii="黑体" w:eastAsia="黑体" w:hAnsi="黑体" w:hint="eastAsia"/>
          <w:b/>
          <w:bCs/>
          <w:color w:val="000000"/>
          <w:sz w:val="32"/>
          <w:szCs w:val="32"/>
        </w:rPr>
        <w:t>web程序设计</w:t>
      </w: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》课程大纲</w:t>
      </w:r>
    </w:p>
    <w:p w:rsidR="005C7DCD" w:rsidRDefault="005C7DCD">
      <w:pPr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983"/>
        <w:gridCol w:w="1559"/>
        <w:gridCol w:w="896"/>
        <w:gridCol w:w="1372"/>
        <w:gridCol w:w="709"/>
        <w:gridCol w:w="1354"/>
      </w:tblGrid>
      <w:tr w:rsidR="005C7DCD">
        <w:trPr>
          <w:trHeight w:val="680"/>
          <w:jc w:val="center"/>
        </w:trPr>
        <w:tc>
          <w:tcPr>
            <w:tcW w:w="1307" w:type="dxa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课程编码</w:t>
            </w:r>
          </w:p>
        </w:tc>
        <w:tc>
          <w:tcPr>
            <w:tcW w:w="3438" w:type="dxa"/>
            <w:gridSpan w:val="3"/>
            <w:vAlign w:val="center"/>
          </w:tcPr>
          <w:p w:rsidR="005C7DCD" w:rsidRDefault="002019DB" w:rsidP="002019DB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2019DB">
              <w:rPr>
                <w:rFonts w:ascii="宋体" w:eastAsia="宋体" w:hAnsi="宋体"/>
                <w:color w:val="000000"/>
                <w:sz w:val="21"/>
                <w:szCs w:val="21"/>
              </w:rPr>
              <w:t>162z30108</w:t>
            </w:r>
          </w:p>
        </w:tc>
        <w:tc>
          <w:tcPr>
            <w:tcW w:w="1372" w:type="dxa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课程类别</w:t>
            </w:r>
          </w:p>
        </w:tc>
        <w:tc>
          <w:tcPr>
            <w:tcW w:w="2063" w:type="dxa"/>
            <w:gridSpan w:val="2"/>
            <w:vAlign w:val="center"/>
          </w:tcPr>
          <w:p w:rsidR="005C7DCD" w:rsidRDefault="005E0913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专业限选课</w:t>
            </w:r>
          </w:p>
        </w:tc>
      </w:tr>
      <w:tr w:rsidR="005C7DCD">
        <w:trPr>
          <w:trHeight w:val="680"/>
          <w:jc w:val="center"/>
        </w:trPr>
        <w:tc>
          <w:tcPr>
            <w:tcW w:w="1307" w:type="dxa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6873" w:type="dxa"/>
            <w:gridSpan w:val="6"/>
            <w:vAlign w:val="center"/>
          </w:tcPr>
          <w:p w:rsidR="005C7DCD" w:rsidRDefault="00EC1203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37900">
              <w:rPr>
                <w:rFonts w:ascii="宋体" w:eastAsia="宋体" w:hAnsi="宋体"/>
                <w:szCs w:val="21"/>
              </w:rPr>
              <w:t>Web程序设计</w:t>
            </w:r>
          </w:p>
        </w:tc>
      </w:tr>
      <w:tr w:rsidR="005C7DCD">
        <w:trPr>
          <w:trHeight w:val="680"/>
          <w:jc w:val="center"/>
        </w:trPr>
        <w:tc>
          <w:tcPr>
            <w:tcW w:w="1307" w:type="dxa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英文名称</w:t>
            </w:r>
          </w:p>
        </w:tc>
        <w:tc>
          <w:tcPr>
            <w:tcW w:w="6873" w:type="dxa"/>
            <w:gridSpan w:val="6"/>
            <w:vAlign w:val="center"/>
          </w:tcPr>
          <w:p w:rsidR="005C7DCD" w:rsidRDefault="00EC1203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37900">
              <w:rPr>
                <w:rFonts w:ascii="宋体" w:eastAsia="宋体" w:hAnsi="宋体"/>
              </w:rPr>
              <w:t>Web programming</w:t>
            </w:r>
          </w:p>
        </w:tc>
      </w:tr>
      <w:tr w:rsidR="005C7DCD">
        <w:trPr>
          <w:trHeight w:val="680"/>
          <w:jc w:val="center"/>
        </w:trPr>
        <w:tc>
          <w:tcPr>
            <w:tcW w:w="1307" w:type="dxa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学分</w:t>
            </w:r>
          </w:p>
        </w:tc>
        <w:tc>
          <w:tcPr>
            <w:tcW w:w="3438" w:type="dxa"/>
            <w:gridSpan w:val="3"/>
            <w:vAlign w:val="center"/>
          </w:tcPr>
          <w:p w:rsidR="005C7DCD" w:rsidRDefault="002019DB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372" w:type="dxa"/>
            <w:vAlign w:val="center"/>
          </w:tcPr>
          <w:p w:rsidR="005C7DCD" w:rsidRDefault="005E0913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建议修读学期</w:t>
            </w:r>
          </w:p>
        </w:tc>
        <w:tc>
          <w:tcPr>
            <w:tcW w:w="2063" w:type="dxa"/>
            <w:gridSpan w:val="2"/>
            <w:vAlign w:val="center"/>
          </w:tcPr>
          <w:p w:rsidR="005C7DCD" w:rsidRDefault="005E0913" w:rsidP="00EC1203">
            <w:pPr>
              <w:ind w:firstLineChars="50" w:firstLine="105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6</w:t>
            </w:r>
          </w:p>
        </w:tc>
      </w:tr>
      <w:tr w:rsidR="005C7DCD">
        <w:trPr>
          <w:trHeight w:val="680"/>
          <w:jc w:val="center"/>
        </w:trPr>
        <w:tc>
          <w:tcPr>
            <w:tcW w:w="1307" w:type="dxa"/>
            <w:vMerge w:val="restart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总学时数</w:t>
            </w:r>
          </w:p>
        </w:tc>
        <w:tc>
          <w:tcPr>
            <w:tcW w:w="983" w:type="dxa"/>
            <w:vMerge w:val="restart"/>
            <w:vAlign w:val="center"/>
          </w:tcPr>
          <w:p w:rsidR="005C7DCD" w:rsidRDefault="00EC1203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59" w:type="dxa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  <w:t>讲授学时</w:t>
            </w:r>
          </w:p>
        </w:tc>
        <w:tc>
          <w:tcPr>
            <w:tcW w:w="896" w:type="dxa"/>
            <w:vAlign w:val="center"/>
          </w:tcPr>
          <w:p w:rsidR="005C7DCD" w:rsidRDefault="00EC120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36</w:t>
            </w:r>
          </w:p>
        </w:tc>
        <w:tc>
          <w:tcPr>
            <w:tcW w:w="2081" w:type="dxa"/>
            <w:gridSpan w:val="2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实验学时</w:t>
            </w:r>
          </w:p>
        </w:tc>
        <w:tc>
          <w:tcPr>
            <w:tcW w:w="1354" w:type="dxa"/>
            <w:vAlign w:val="center"/>
          </w:tcPr>
          <w:p w:rsidR="005C7DCD" w:rsidRDefault="00EC120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18</w:t>
            </w:r>
          </w:p>
        </w:tc>
      </w:tr>
      <w:tr w:rsidR="005C7DCD">
        <w:trPr>
          <w:trHeight w:val="680"/>
          <w:jc w:val="center"/>
        </w:trPr>
        <w:tc>
          <w:tcPr>
            <w:tcW w:w="1307" w:type="dxa"/>
            <w:vMerge/>
            <w:vAlign w:val="center"/>
          </w:tcPr>
          <w:p w:rsidR="005C7DCD" w:rsidRDefault="005C7DCD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/>
            <w:vAlign w:val="center"/>
          </w:tcPr>
          <w:p w:rsidR="005C7DCD" w:rsidRDefault="005C7DCD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实践实训学时</w:t>
            </w:r>
          </w:p>
        </w:tc>
        <w:tc>
          <w:tcPr>
            <w:tcW w:w="896" w:type="dxa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2081" w:type="dxa"/>
            <w:gridSpan w:val="2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网络学时</w:t>
            </w:r>
          </w:p>
        </w:tc>
        <w:tc>
          <w:tcPr>
            <w:tcW w:w="1354" w:type="dxa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</w:p>
        </w:tc>
      </w:tr>
      <w:tr w:rsidR="005C7DCD">
        <w:trPr>
          <w:trHeight w:val="680"/>
          <w:jc w:val="center"/>
        </w:trPr>
        <w:tc>
          <w:tcPr>
            <w:tcW w:w="1307" w:type="dxa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先修课程</w:t>
            </w:r>
          </w:p>
        </w:tc>
        <w:tc>
          <w:tcPr>
            <w:tcW w:w="6873" w:type="dxa"/>
            <w:gridSpan w:val="6"/>
            <w:vAlign w:val="center"/>
          </w:tcPr>
          <w:p w:rsidR="005C7DCD" w:rsidRDefault="00EC1203">
            <w:pPr>
              <w:rPr>
                <w:rFonts w:ascii="宋体" w:eastAsiaTheme="majorEastAsia" w:hAnsi="宋体"/>
                <w:color w:val="000000"/>
                <w:sz w:val="21"/>
                <w:szCs w:val="21"/>
              </w:rPr>
            </w:pPr>
            <w:r w:rsidRPr="00337900">
              <w:rPr>
                <w:rFonts w:ascii="宋体" w:eastAsia="宋体" w:hAnsi="宋体" w:hint="eastAsia"/>
                <w:szCs w:val="21"/>
              </w:rPr>
              <w:t>计算机导论、C语言、数据库等</w:t>
            </w:r>
          </w:p>
        </w:tc>
      </w:tr>
      <w:tr w:rsidR="005C7DCD">
        <w:trPr>
          <w:trHeight w:val="680"/>
          <w:jc w:val="center"/>
        </w:trPr>
        <w:tc>
          <w:tcPr>
            <w:tcW w:w="1307" w:type="dxa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6873" w:type="dxa"/>
            <w:gridSpan w:val="6"/>
            <w:vAlign w:val="center"/>
          </w:tcPr>
          <w:p w:rsidR="005C7DCD" w:rsidRDefault="00EC1203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37900">
              <w:rPr>
                <w:rFonts w:ascii="宋体" w:eastAsia="宋体" w:hAnsi="宋体" w:hint="eastAsia"/>
              </w:rPr>
              <w:t>考查</w:t>
            </w:r>
          </w:p>
        </w:tc>
      </w:tr>
      <w:tr w:rsidR="005C7DCD">
        <w:trPr>
          <w:trHeight w:val="680"/>
          <w:jc w:val="center"/>
        </w:trPr>
        <w:tc>
          <w:tcPr>
            <w:tcW w:w="1307" w:type="dxa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适用专业</w:t>
            </w:r>
          </w:p>
        </w:tc>
        <w:tc>
          <w:tcPr>
            <w:tcW w:w="6873" w:type="dxa"/>
            <w:gridSpan w:val="6"/>
            <w:vAlign w:val="center"/>
          </w:tcPr>
          <w:p w:rsidR="005C7DCD" w:rsidRDefault="005E0913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电子信息工程、电子信息科学与技术</w:t>
            </w:r>
          </w:p>
        </w:tc>
      </w:tr>
      <w:tr w:rsidR="005C7DCD">
        <w:trPr>
          <w:trHeight w:val="680"/>
          <w:jc w:val="center"/>
        </w:trPr>
        <w:tc>
          <w:tcPr>
            <w:tcW w:w="1307" w:type="dxa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大纲执笔人</w:t>
            </w:r>
          </w:p>
        </w:tc>
        <w:tc>
          <w:tcPr>
            <w:tcW w:w="3438" w:type="dxa"/>
            <w:gridSpan w:val="3"/>
            <w:vAlign w:val="center"/>
          </w:tcPr>
          <w:p w:rsidR="005C7DCD" w:rsidRDefault="00EC1203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黄淑玲</w:t>
            </w:r>
          </w:p>
        </w:tc>
        <w:tc>
          <w:tcPr>
            <w:tcW w:w="1372" w:type="dxa"/>
            <w:vAlign w:val="center"/>
          </w:tcPr>
          <w:p w:rsidR="005C7DCD" w:rsidRDefault="005E091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大纲审核人</w:t>
            </w:r>
          </w:p>
        </w:tc>
        <w:tc>
          <w:tcPr>
            <w:tcW w:w="2063" w:type="dxa"/>
            <w:gridSpan w:val="2"/>
            <w:vAlign w:val="center"/>
          </w:tcPr>
          <w:p w:rsidR="005C7DCD" w:rsidRDefault="005E0913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洪英汉</w:t>
            </w:r>
          </w:p>
        </w:tc>
      </w:tr>
    </w:tbl>
    <w:p w:rsidR="005C7DCD" w:rsidRDefault="005E0913">
      <w:pPr>
        <w:ind w:firstLine="420"/>
        <w:rPr>
          <w:rFonts w:ascii="宋体" w:eastAsia="宋体" w:hAnsi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注：课程名称前面标示“▉”指由各二级学院决定其开课的方式，课程名称前面标示“★”指的是学位课程，课程名称后面标示“▲”指的是专业核心课程，课程名称后面标示“◆”指的是可以作为辅修课程。课程名称后面标注“△”表示“校企合作”（实务）课程，课程名称后面标注“○”表示“嵌入式”（实务）课程。</w:t>
      </w:r>
      <w:r>
        <w:rPr>
          <w:rFonts w:ascii="宋体" w:eastAsia="宋体" w:hAnsi="宋体" w:hint="eastAsia"/>
          <w:color w:val="000000"/>
          <w:sz w:val="21"/>
          <w:szCs w:val="21"/>
        </w:rPr>
        <w:t>原则上1学分对应16理论学时/32实践（实验）学时,教师教育类课程1学分对应18学时。</w:t>
      </w:r>
    </w:p>
    <w:p w:rsidR="005C7DCD" w:rsidRDefault="005C7DCD">
      <w:pPr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</w:p>
    <w:p w:rsidR="005C7DCD" w:rsidRDefault="005E0913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一、课程目标</w:t>
      </w:r>
    </w:p>
    <w:p w:rsidR="00F47D7F" w:rsidRPr="00337900" w:rsidRDefault="00F47D7F" w:rsidP="00F47D7F">
      <w:pPr>
        <w:spacing w:line="300" w:lineRule="auto"/>
        <w:ind w:firstLineChars="200" w:firstLine="440"/>
        <w:rPr>
          <w:rFonts w:ascii="宋体" w:eastAsia="宋体" w:hAnsi="宋体" w:cs="宋体"/>
          <w:sz w:val="22"/>
        </w:rPr>
      </w:pPr>
      <w:r w:rsidRPr="00337900">
        <w:rPr>
          <w:rFonts w:ascii="宋体" w:eastAsia="宋体" w:hAnsi="宋体" w:cs="宋体" w:hint="eastAsia"/>
          <w:sz w:val="22"/>
        </w:rPr>
        <w:t>本门课程是一门重要的专业课程，也是一门实践性很强的课程。主要介绍PHP程序设计语言的基本语法以及程序设计方法。通过本课程的学习，使学生掌握PHP语言并能熟练应用于中小型Web项目的开发中。课程教学以案例为主线，采用循序渐进、逐步展开的方式，详细讲解各个知识点及其应用技巧，通过具体案例，使学生能够融合程序设计语言、数据库、网页制作等专业知识，更好地进行项目的开发实践。课程目标如下：</w:t>
      </w:r>
    </w:p>
    <w:p w:rsidR="00F47D7F" w:rsidRPr="00337900" w:rsidRDefault="00F47D7F" w:rsidP="00F47D7F">
      <w:pPr>
        <w:spacing w:line="300" w:lineRule="auto"/>
        <w:rPr>
          <w:rFonts w:ascii="宋体" w:eastAsia="宋体" w:hAnsi="宋体" w:cs="Tahoma"/>
          <w:sz w:val="22"/>
        </w:rPr>
      </w:pPr>
      <w:r w:rsidRPr="00337900">
        <w:rPr>
          <w:rFonts w:ascii="宋体" w:eastAsia="宋体" w:hAnsi="宋体" w:cs="宋体"/>
          <w:sz w:val="22"/>
        </w:rPr>
        <w:t>1</w:t>
      </w:r>
      <w:r w:rsidRPr="00337900">
        <w:rPr>
          <w:rFonts w:ascii="宋体" w:eastAsia="宋体" w:hAnsi="宋体" w:cs="Tahoma" w:hint="eastAsia"/>
          <w:sz w:val="22"/>
        </w:rPr>
        <w:t xml:space="preserve"> 掌握开发环境的搭建、网页设计基础、PHP语言的语法结构和运行原理</w:t>
      </w:r>
    </w:p>
    <w:p w:rsidR="00F47D7F" w:rsidRPr="00337900" w:rsidRDefault="00F47D7F" w:rsidP="00F47D7F">
      <w:pPr>
        <w:spacing w:line="300" w:lineRule="auto"/>
        <w:rPr>
          <w:rFonts w:ascii="宋体" w:eastAsia="宋体" w:hAnsi="宋体" w:cs="Tahoma"/>
          <w:sz w:val="22"/>
        </w:rPr>
      </w:pPr>
      <w:r w:rsidRPr="00337900">
        <w:rPr>
          <w:rFonts w:ascii="宋体" w:eastAsia="宋体" w:hAnsi="宋体" w:cs="Tahoma"/>
          <w:sz w:val="22"/>
        </w:rPr>
        <w:t xml:space="preserve">2 </w:t>
      </w:r>
      <w:r w:rsidRPr="00337900">
        <w:rPr>
          <w:rFonts w:ascii="宋体" w:eastAsia="宋体" w:hAnsi="宋体" w:cs="Tahoma" w:hint="eastAsia"/>
          <w:sz w:val="22"/>
        </w:rPr>
        <w:t>掌握PHP Web应用程序的开发规范与方法，掌握PHP的面向对象技术</w:t>
      </w:r>
    </w:p>
    <w:p w:rsidR="00F47D7F" w:rsidRPr="00337900" w:rsidRDefault="00F47D7F" w:rsidP="00F47D7F">
      <w:pPr>
        <w:spacing w:line="300" w:lineRule="auto"/>
        <w:rPr>
          <w:rFonts w:ascii="宋体" w:eastAsia="宋体" w:hAnsi="宋体" w:cs="Tahoma"/>
          <w:sz w:val="22"/>
        </w:rPr>
      </w:pPr>
      <w:r w:rsidRPr="00337900">
        <w:rPr>
          <w:rFonts w:ascii="宋体" w:eastAsia="宋体" w:hAnsi="宋体" w:cs="Tahoma"/>
          <w:sz w:val="22"/>
        </w:rPr>
        <w:t>3 掌握</w:t>
      </w:r>
      <w:r w:rsidRPr="00337900">
        <w:rPr>
          <w:rFonts w:ascii="宋体" w:eastAsia="宋体" w:hAnsi="宋体" w:cs="Tahoma" w:hint="eastAsia"/>
          <w:sz w:val="22"/>
        </w:rPr>
        <w:t>MySQL数据库技术，以及与HTML标记语言结合进行Web应用开发的技巧</w:t>
      </w:r>
    </w:p>
    <w:p w:rsidR="00F47D7F" w:rsidRPr="00337900" w:rsidRDefault="00F47D7F" w:rsidP="00F47D7F">
      <w:pPr>
        <w:spacing w:line="300" w:lineRule="auto"/>
        <w:rPr>
          <w:rFonts w:ascii="宋体" w:eastAsia="宋体" w:hAnsi="宋体" w:cs="Tahoma"/>
          <w:sz w:val="22"/>
        </w:rPr>
      </w:pPr>
      <w:r w:rsidRPr="00337900">
        <w:rPr>
          <w:rFonts w:ascii="宋体" w:eastAsia="宋体" w:hAnsi="宋体" w:cs="Tahoma"/>
          <w:sz w:val="22"/>
        </w:rPr>
        <w:t xml:space="preserve">4 </w:t>
      </w:r>
      <w:r w:rsidRPr="00337900">
        <w:rPr>
          <w:rFonts w:ascii="宋体" w:eastAsia="宋体" w:hAnsi="宋体" w:cs="Tahoma" w:hint="eastAsia"/>
          <w:sz w:val="22"/>
        </w:rPr>
        <w:t>能够独立设计出具有一定实用价值的Web应用项目，为进一步学习PHP的框架技术、进行企业级Web项目开发打下坚实的基础</w:t>
      </w:r>
    </w:p>
    <w:p w:rsidR="005C7DCD" w:rsidRDefault="005E0913">
      <w:pPr>
        <w:ind w:firstLineChars="200" w:firstLine="420"/>
        <w:rPr>
          <w:rFonts w:ascii="宋体" w:eastAsia="宋体" w:hAnsi="宋体" w:hint="eastAsia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lastRenderedPageBreak/>
        <w:t>【请在此处填本门课程与每项毕业要求达成的关联情况,用“H（高）”、“M（中）”、“L（弱）”标识，关联3个左右】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95"/>
        <w:gridCol w:w="635"/>
        <w:gridCol w:w="636"/>
        <w:gridCol w:w="635"/>
        <w:gridCol w:w="636"/>
        <w:gridCol w:w="635"/>
        <w:gridCol w:w="636"/>
        <w:gridCol w:w="636"/>
        <w:gridCol w:w="635"/>
        <w:gridCol w:w="636"/>
        <w:gridCol w:w="635"/>
        <w:gridCol w:w="636"/>
        <w:gridCol w:w="636"/>
      </w:tblGrid>
      <w:tr w:rsidR="00570755" w:rsidRPr="00570755" w:rsidTr="00E171C3">
        <w:trPr>
          <w:trHeight w:val="567"/>
          <w:jc w:val="center"/>
        </w:trPr>
        <w:tc>
          <w:tcPr>
            <w:tcW w:w="895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570755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毕业要求</w:t>
            </w:r>
          </w:p>
        </w:tc>
        <w:tc>
          <w:tcPr>
            <w:tcW w:w="635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570755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工程知识</w:t>
            </w:r>
          </w:p>
        </w:tc>
        <w:tc>
          <w:tcPr>
            <w:tcW w:w="636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570755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问题分析</w:t>
            </w:r>
          </w:p>
        </w:tc>
        <w:tc>
          <w:tcPr>
            <w:tcW w:w="635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570755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设计/开发解决方案</w:t>
            </w:r>
          </w:p>
        </w:tc>
        <w:tc>
          <w:tcPr>
            <w:tcW w:w="636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570755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研究</w:t>
            </w:r>
          </w:p>
        </w:tc>
        <w:tc>
          <w:tcPr>
            <w:tcW w:w="635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570755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使用现代工具</w:t>
            </w:r>
          </w:p>
        </w:tc>
        <w:tc>
          <w:tcPr>
            <w:tcW w:w="636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570755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工程与社会</w:t>
            </w:r>
          </w:p>
        </w:tc>
        <w:tc>
          <w:tcPr>
            <w:tcW w:w="636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570755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环境和可持续发展</w:t>
            </w:r>
          </w:p>
        </w:tc>
        <w:tc>
          <w:tcPr>
            <w:tcW w:w="635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570755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职业规范</w:t>
            </w:r>
          </w:p>
        </w:tc>
        <w:tc>
          <w:tcPr>
            <w:tcW w:w="636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570755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个人和团队</w:t>
            </w:r>
          </w:p>
        </w:tc>
        <w:tc>
          <w:tcPr>
            <w:tcW w:w="635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570755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沟通</w:t>
            </w:r>
          </w:p>
        </w:tc>
        <w:tc>
          <w:tcPr>
            <w:tcW w:w="636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570755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项目管理</w:t>
            </w:r>
          </w:p>
        </w:tc>
        <w:tc>
          <w:tcPr>
            <w:tcW w:w="636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570755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终身学习</w:t>
            </w:r>
          </w:p>
        </w:tc>
      </w:tr>
      <w:tr w:rsidR="00570755" w:rsidRPr="00570755" w:rsidTr="00E171C3">
        <w:trPr>
          <w:trHeight w:val="657"/>
          <w:jc w:val="center"/>
        </w:trPr>
        <w:tc>
          <w:tcPr>
            <w:tcW w:w="895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570755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课程关联度</w:t>
            </w:r>
          </w:p>
        </w:tc>
        <w:tc>
          <w:tcPr>
            <w:tcW w:w="635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7075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636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636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635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570755" w:rsidRPr="00570755" w:rsidRDefault="00570755" w:rsidP="00E171C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570755" w:rsidRPr="00570755" w:rsidRDefault="00570755">
      <w:pPr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</w:p>
    <w:p w:rsidR="005C7DCD" w:rsidRDefault="005C7DCD">
      <w:pPr>
        <w:ind w:firstLineChars="200" w:firstLine="420"/>
        <w:rPr>
          <w:rFonts w:ascii="宋体" w:eastAsia="宋体" w:hAnsi="宋体"/>
          <w:bCs/>
          <w:color w:val="000000"/>
          <w:sz w:val="21"/>
          <w:szCs w:val="21"/>
        </w:rPr>
      </w:pPr>
    </w:p>
    <w:p w:rsidR="005C7DCD" w:rsidRDefault="005E0913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二、课程目标与毕业要求的对应关系</w:t>
      </w:r>
    </w:p>
    <w:p w:rsidR="005C7DCD" w:rsidRDefault="005E0913">
      <w:pPr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【请在此处将课程目标和毕业要求指标点进行对应】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74"/>
        <w:gridCol w:w="2606"/>
        <w:gridCol w:w="1716"/>
        <w:gridCol w:w="1494"/>
      </w:tblGrid>
      <w:tr w:rsidR="00F47D7F" w:rsidRPr="00337900" w:rsidTr="00F47D7F">
        <w:trPr>
          <w:trHeight w:val="567"/>
          <w:jc w:val="center"/>
        </w:trPr>
        <w:tc>
          <w:tcPr>
            <w:tcW w:w="2474" w:type="dxa"/>
            <w:shd w:val="clear" w:color="auto" w:fill="auto"/>
            <w:vAlign w:val="center"/>
          </w:tcPr>
          <w:p w:rsidR="00F47D7F" w:rsidRPr="00337900" w:rsidRDefault="00F47D7F" w:rsidP="00BE310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</w:rPr>
            </w:pPr>
            <w:r w:rsidRPr="00337900">
              <w:rPr>
                <w:rFonts w:ascii="宋体" w:eastAsia="宋体" w:hAnsi="宋体" w:hint="eastAsia"/>
                <w:b/>
              </w:rPr>
              <w:t>毕业要求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47D7F" w:rsidRPr="00337900" w:rsidRDefault="00F47D7F" w:rsidP="00BE310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</w:rPr>
            </w:pPr>
            <w:r w:rsidRPr="00337900">
              <w:rPr>
                <w:rFonts w:ascii="宋体" w:eastAsia="宋体" w:hAnsi="宋体" w:hint="eastAsia"/>
                <w:b/>
              </w:rPr>
              <w:t>指标点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47D7F" w:rsidRPr="00337900" w:rsidRDefault="00F47D7F" w:rsidP="00BE310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</w:rPr>
            </w:pPr>
            <w:r w:rsidRPr="00337900">
              <w:rPr>
                <w:rFonts w:ascii="宋体" w:eastAsia="宋体" w:hAnsi="宋体"/>
                <w:b/>
              </w:rPr>
              <w:t>权重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F47D7F" w:rsidRPr="00337900" w:rsidRDefault="00F47D7F" w:rsidP="00BE310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  <w:b/>
              </w:rPr>
            </w:pPr>
            <w:r w:rsidRPr="00337900">
              <w:rPr>
                <w:rFonts w:ascii="宋体" w:eastAsia="宋体" w:hAnsi="宋体" w:hint="eastAsia"/>
                <w:b/>
              </w:rPr>
              <w:t>课程目标</w:t>
            </w:r>
          </w:p>
        </w:tc>
      </w:tr>
      <w:tr w:rsidR="00F47D7F" w:rsidRPr="00337900" w:rsidTr="00F47D7F">
        <w:trPr>
          <w:trHeight w:val="507"/>
          <w:jc w:val="center"/>
        </w:trPr>
        <w:tc>
          <w:tcPr>
            <w:tcW w:w="2474" w:type="dxa"/>
            <w:vAlign w:val="center"/>
          </w:tcPr>
          <w:p w:rsidR="00F47D7F" w:rsidRPr="00570755" w:rsidRDefault="00570755" w:rsidP="00570755">
            <w:pPr>
              <w:widowControl/>
              <w:autoSpaceDE w:val="0"/>
              <w:autoSpaceDN w:val="0"/>
              <w:adjustRightInd w:val="0"/>
              <w:ind w:left="560" w:firstLineChars="150" w:firstLine="422"/>
              <w:textAlignment w:val="bottom"/>
              <w:rPr>
                <w:rFonts w:ascii="宋体" w:eastAsia="宋体" w:hAnsi="宋体"/>
                <w:b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</w:rPr>
              <w:t>(1)</w:t>
            </w:r>
          </w:p>
        </w:tc>
        <w:tc>
          <w:tcPr>
            <w:tcW w:w="2606" w:type="dxa"/>
            <w:vAlign w:val="center"/>
          </w:tcPr>
          <w:p w:rsidR="00F47D7F" w:rsidRPr="00337900" w:rsidRDefault="00F47D7F" w:rsidP="00BE310C">
            <w:pPr>
              <w:widowControl/>
              <w:autoSpaceDE w:val="0"/>
              <w:autoSpaceDN w:val="0"/>
              <w:jc w:val="left"/>
              <w:textAlignment w:val="bottom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1-1、1-2、2</w:t>
            </w:r>
            <w:r>
              <w:rPr>
                <w:rFonts w:ascii="宋体" w:eastAsia="宋体" w:hAnsi="宋体"/>
              </w:rPr>
              <w:t>-1</w:t>
            </w:r>
            <w:r>
              <w:rPr>
                <w:rFonts w:ascii="宋体" w:eastAsia="宋体" w:hAnsi="宋体" w:hint="eastAsia"/>
              </w:rPr>
              <w:t>、2-2、3-1、3-2</w:t>
            </w:r>
          </w:p>
        </w:tc>
        <w:tc>
          <w:tcPr>
            <w:tcW w:w="1716" w:type="dxa"/>
            <w:vAlign w:val="center"/>
          </w:tcPr>
          <w:p w:rsidR="00F47D7F" w:rsidRPr="00337900" w:rsidRDefault="00F47D7F" w:rsidP="005707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 w:rsidR="0057075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%</w:t>
            </w:r>
          </w:p>
        </w:tc>
        <w:tc>
          <w:tcPr>
            <w:tcW w:w="1494" w:type="dxa"/>
            <w:vAlign w:val="center"/>
          </w:tcPr>
          <w:p w:rsidR="00F47D7F" w:rsidRPr="00337900" w:rsidRDefault="00F47D7F" w:rsidP="00BE310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</w:rPr>
            </w:pPr>
            <w:r w:rsidRPr="00337900">
              <w:rPr>
                <w:rFonts w:ascii="宋体" w:eastAsia="宋体" w:hAnsi="宋体" w:hint="eastAsia"/>
              </w:rPr>
              <w:t>（1）</w:t>
            </w:r>
          </w:p>
        </w:tc>
      </w:tr>
      <w:tr w:rsidR="00F47D7F" w:rsidRPr="00337900" w:rsidTr="00F47D7F">
        <w:trPr>
          <w:trHeight w:val="507"/>
          <w:jc w:val="center"/>
        </w:trPr>
        <w:tc>
          <w:tcPr>
            <w:tcW w:w="2474" w:type="dxa"/>
            <w:vAlign w:val="center"/>
          </w:tcPr>
          <w:p w:rsidR="00F47D7F" w:rsidRPr="00337900" w:rsidRDefault="00570755" w:rsidP="00570755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 xml:space="preserve"> (5）</w:t>
            </w:r>
          </w:p>
        </w:tc>
        <w:tc>
          <w:tcPr>
            <w:tcW w:w="2606" w:type="dxa"/>
            <w:vAlign w:val="center"/>
          </w:tcPr>
          <w:p w:rsidR="00F47D7F" w:rsidRPr="00337900" w:rsidRDefault="00F47D7F" w:rsidP="00BE310C">
            <w:pPr>
              <w:widowControl/>
              <w:autoSpaceDE w:val="0"/>
              <w:autoSpaceDN w:val="0"/>
              <w:jc w:val="left"/>
              <w:textAlignment w:val="bottom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1-1、1-2、</w:t>
            </w:r>
            <w:r w:rsidRPr="00F06B27">
              <w:rPr>
                <w:rFonts w:ascii="宋体" w:eastAsia="宋体" w:hAnsi="宋体" w:cs="宋体" w:hint="eastAsia"/>
              </w:rPr>
              <w:t>2</w:t>
            </w:r>
            <w:r w:rsidRPr="00F06B27">
              <w:rPr>
                <w:rFonts w:ascii="宋体" w:eastAsia="宋体" w:hAnsi="宋体" w:cs="宋体"/>
              </w:rPr>
              <w:t>-1、2-2、</w:t>
            </w:r>
            <w:r>
              <w:rPr>
                <w:rFonts w:ascii="宋体" w:eastAsia="宋体" w:hAnsi="宋体" w:cs="宋体" w:hint="eastAsia"/>
              </w:rPr>
              <w:t>3-1、3-2</w:t>
            </w:r>
          </w:p>
        </w:tc>
        <w:tc>
          <w:tcPr>
            <w:tcW w:w="1716" w:type="dxa"/>
            <w:vAlign w:val="center"/>
          </w:tcPr>
          <w:p w:rsidR="00F47D7F" w:rsidRPr="00337900" w:rsidRDefault="00F47D7F" w:rsidP="00BE31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  <w:r w:rsidRPr="00337900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%</w:t>
            </w:r>
          </w:p>
        </w:tc>
        <w:tc>
          <w:tcPr>
            <w:tcW w:w="1494" w:type="dxa"/>
            <w:vAlign w:val="center"/>
          </w:tcPr>
          <w:p w:rsidR="00F47D7F" w:rsidRPr="00337900" w:rsidRDefault="00F47D7F" w:rsidP="00BE310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</w:rPr>
            </w:pPr>
            <w:r w:rsidRPr="00337900">
              <w:rPr>
                <w:rFonts w:ascii="宋体" w:eastAsia="宋体" w:hAnsi="宋体" w:hint="eastAsia"/>
              </w:rPr>
              <w:t>（2）</w:t>
            </w:r>
          </w:p>
        </w:tc>
      </w:tr>
      <w:tr w:rsidR="00F47D7F" w:rsidRPr="00337900" w:rsidTr="00F47D7F">
        <w:trPr>
          <w:trHeight w:val="507"/>
          <w:jc w:val="center"/>
        </w:trPr>
        <w:tc>
          <w:tcPr>
            <w:tcW w:w="2474" w:type="dxa"/>
            <w:vAlign w:val="center"/>
          </w:tcPr>
          <w:p w:rsidR="00F47D7F" w:rsidRPr="00337900" w:rsidRDefault="00570755" w:rsidP="00BE310C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 xml:space="preserve"> (9)</w:t>
            </w:r>
          </w:p>
        </w:tc>
        <w:tc>
          <w:tcPr>
            <w:tcW w:w="2606" w:type="dxa"/>
            <w:vAlign w:val="center"/>
          </w:tcPr>
          <w:p w:rsidR="00F47D7F" w:rsidRPr="00337900" w:rsidRDefault="00F47D7F" w:rsidP="00BE310C">
            <w:pPr>
              <w:widowControl/>
              <w:autoSpaceDE w:val="0"/>
              <w:autoSpaceDN w:val="0"/>
              <w:jc w:val="left"/>
              <w:textAlignment w:val="bottom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2-1、2-2、3-1、3-2、4-1、4-2、4-3</w:t>
            </w:r>
          </w:p>
        </w:tc>
        <w:tc>
          <w:tcPr>
            <w:tcW w:w="1716" w:type="dxa"/>
            <w:vAlign w:val="center"/>
          </w:tcPr>
          <w:p w:rsidR="00F47D7F" w:rsidRPr="00337900" w:rsidRDefault="00F47D7F" w:rsidP="00BE31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  <w:r w:rsidRPr="00337900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%</w:t>
            </w:r>
          </w:p>
        </w:tc>
        <w:tc>
          <w:tcPr>
            <w:tcW w:w="1494" w:type="dxa"/>
            <w:vAlign w:val="center"/>
          </w:tcPr>
          <w:p w:rsidR="00F47D7F" w:rsidRPr="00337900" w:rsidRDefault="00F47D7F" w:rsidP="00BE310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/>
              </w:rPr>
            </w:pPr>
            <w:r w:rsidRPr="00337900">
              <w:rPr>
                <w:rFonts w:ascii="宋体" w:eastAsia="宋体" w:hAnsi="宋体" w:hint="eastAsia"/>
              </w:rPr>
              <w:t>（3）</w:t>
            </w:r>
          </w:p>
        </w:tc>
      </w:tr>
    </w:tbl>
    <w:p w:rsidR="005C7DCD" w:rsidRDefault="005E0913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三、教学内容和重难点</w:t>
      </w:r>
    </w:p>
    <w:p w:rsidR="00F47D7F" w:rsidRPr="00EC1A4B" w:rsidRDefault="00F47D7F" w:rsidP="00F47D7F">
      <w:pPr>
        <w:rPr>
          <w:b/>
          <w:bCs/>
        </w:rPr>
      </w:pPr>
      <w:r w:rsidRPr="00EC1A4B">
        <w:rPr>
          <w:rFonts w:hint="eastAsia"/>
          <w:b/>
          <w:bCs/>
        </w:rPr>
        <w:t>第一章　动态网站制作概述（</w:t>
      </w:r>
      <w:r w:rsidRPr="00EC1A4B">
        <w:rPr>
          <w:b/>
          <w:bCs/>
        </w:rPr>
        <w:t>2</w:t>
      </w:r>
      <w:r w:rsidRPr="00EC1A4B">
        <w:rPr>
          <w:rFonts w:hint="eastAsia"/>
          <w:b/>
          <w:bCs/>
        </w:rPr>
        <w:t>学时）</w:t>
      </w:r>
    </w:p>
    <w:p w:rsidR="00F47D7F" w:rsidRPr="00540030" w:rsidRDefault="00F47D7F" w:rsidP="00F47D7F">
      <w:r w:rsidRPr="00540030">
        <w:rPr>
          <w:rFonts w:hint="eastAsia"/>
        </w:rPr>
        <w:t>（一）教学要求</w:t>
      </w:r>
    </w:p>
    <w:p w:rsidR="00F47D7F" w:rsidRPr="00540030" w:rsidRDefault="00F47D7F" w:rsidP="00F47D7F">
      <w:r w:rsidRPr="00540030">
        <w:rPr>
          <w:rFonts w:hint="eastAsia"/>
        </w:rPr>
        <w:t>理解动态网站的原理及相关概念，了解网页的类型和工作原理，掌握</w:t>
      </w:r>
      <w:proofErr w:type="spellStart"/>
      <w:r w:rsidRPr="00540030">
        <w:t>APPServ</w:t>
      </w:r>
      <w:proofErr w:type="spellEnd"/>
      <w:r w:rsidRPr="00540030">
        <w:rPr>
          <w:rFonts w:hint="eastAsia"/>
        </w:rPr>
        <w:t>的安装和使用</w:t>
      </w:r>
      <w:proofErr w:type="spellStart"/>
      <w:r w:rsidRPr="00540030">
        <w:t>Dreamware</w:t>
      </w:r>
      <w:proofErr w:type="spellEnd"/>
      <w:r w:rsidRPr="00540030">
        <w:rPr>
          <w:rFonts w:hint="eastAsia"/>
        </w:rPr>
        <w:t>开发</w:t>
      </w:r>
      <w:r w:rsidRPr="00540030">
        <w:t>PHP</w:t>
      </w:r>
      <w:r w:rsidRPr="00540030">
        <w:rPr>
          <w:rFonts w:hint="eastAsia"/>
        </w:rPr>
        <w:t>程序，了解什么是</w:t>
      </w:r>
      <w:r w:rsidRPr="00540030">
        <w:t>web</w:t>
      </w:r>
      <w:r w:rsidRPr="00540030">
        <w:rPr>
          <w:rFonts w:hint="eastAsia"/>
        </w:rPr>
        <w:t>服务器软件。</w:t>
      </w:r>
    </w:p>
    <w:p w:rsidR="00F47D7F" w:rsidRPr="00540030" w:rsidRDefault="00F47D7F" w:rsidP="00F47D7F">
      <w:r w:rsidRPr="00540030">
        <w:rPr>
          <w:rFonts w:hint="eastAsia"/>
        </w:rPr>
        <w:t>（二）教学内容</w:t>
      </w:r>
    </w:p>
    <w:p w:rsidR="00F47D7F" w:rsidRPr="00540030" w:rsidRDefault="00F47D7F" w:rsidP="00F47D7F">
      <w:r w:rsidRPr="00540030">
        <w:t>1.</w:t>
      </w:r>
      <w:r w:rsidRPr="00540030">
        <w:rPr>
          <w:rFonts w:hint="eastAsia"/>
        </w:rPr>
        <w:t>动态网站的原理</w:t>
      </w:r>
    </w:p>
    <w:p w:rsidR="00F47D7F" w:rsidRPr="00540030" w:rsidRDefault="00F47D7F" w:rsidP="00F47D7F">
      <w:r w:rsidRPr="00540030">
        <w:lastRenderedPageBreak/>
        <w:t>2.</w:t>
      </w:r>
      <w:r w:rsidRPr="00540030">
        <w:rPr>
          <w:rFonts w:hint="eastAsia"/>
        </w:rPr>
        <w:t xml:space="preserve">网页的类型和工作原理　</w:t>
      </w:r>
    </w:p>
    <w:p w:rsidR="00F47D7F" w:rsidRPr="00540030" w:rsidRDefault="00F47D7F" w:rsidP="00F47D7F">
      <w:r w:rsidRPr="00540030">
        <w:t>3.</w:t>
      </w:r>
      <w:r w:rsidRPr="00540030">
        <w:rPr>
          <w:rFonts w:hint="eastAsia"/>
        </w:rPr>
        <w:t>安装</w:t>
      </w:r>
      <w:r w:rsidRPr="00540030">
        <w:t>PHP</w:t>
      </w:r>
      <w:r w:rsidRPr="00540030">
        <w:rPr>
          <w:rFonts w:hint="eastAsia"/>
        </w:rPr>
        <w:t xml:space="preserve">的运行环境　</w:t>
      </w:r>
    </w:p>
    <w:p w:rsidR="00F47D7F" w:rsidRPr="00540030" w:rsidRDefault="00F47D7F" w:rsidP="00F47D7F">
      <w:r w:rsidRPr="00540030">
        <w:t>4.</w:t>
      </w:r>
      <w:r w:rsidRPr="00540030">
        <w:rPr>
          <w:rFonts w:hint="eastAsia"/>
        </w:rPr>
        <w:t>使用</w:t>
      </w:r>
      <w:r w:rsidRPr="00540030">
        <w:t>Dreamweaver</w:t>
      </w:r>
      <w:r w:rsidRPr="00540030">
        <w:rPr>
          <w:rFonts w:hint="eastAsia"/>
        </w:rPr>
        <w:t>开发</w:t>
      </w:r>
      <w:r w:rsidRPr="00540030">
        <w:t>PHP</w:t>
      </w:r>
      <w:r w:rsidRPr="00540030">
        <w:rPr>
          <w:rFonts w:hint="eastAsia"/>
        </w:rPr>
        <w:t>程序</w:t>
      </w:r>
    </w:p>
    <w:p w:rsidR="00F47D7F" w:rsidRPr="00540030" w:rsidRDefault="00F47D7F" w:rsidP="00F47D7F">
      <w:r w:rsidRPr="00540030">
        <w:t>5.Web</w:t>
      </w:r>
      <w:r w:rsidRPr="00540030">
        <w:rPr>
          <w:rFonts w:hint="eastAsia"/>
        </w:rPr>
        <w:t>服务器软件</w:t>
      </w:r>
    </w:p>
    <w:p w:rsidR="00F47D7F" w:rsidRPr="00540030" w:rsidRDefault="00F47D7F" w:rsidP="00F47D7F">
      <w:r w:rsidRPr="00540030">
        <w:rPr>
          <w:rFonts w:hint="eastAsia"/>
        </w:rPr>
        <w:t>（三）本章重难点</w:t>
      </w:r>
    </w:p>
    <w:p w:rsidR="00F47D7F" w:rsidRPr="00540030" w:rsidRDefault="00F47D7F" w:rsidP="00F47D7F">
      <w:r w:rsidRPr="00540030">
        <w:rPr>
          <w:rFonts w:hint="eastAsia"/>
        </w:rPr>
        <w:t>动态网站的原理及相关概念，</w:t>
      </w:r>
      <w:proofErr w:type="spellStart"/>
      <w:r w:rsidRPr="00540030">
        <w:t>APPServ</w:t>
      </w:r>
      <w:proofErr w:type="spellEnd"/>
      <w:r w:rsidRPr="00540030">
        <w:rPr>
          <w:rFonts w:hint="eastAsia"/>
        </w:rPr>
        <w:t>的安装和使用</w:t>
      </w:r>
      <w:proofErr w:type="spellStart"/>
      <w:r w:rsidRPr="00540030">
        <w:t>Dreamware</w:t>
      </w:r>
      <w:proofErr w:type="spellEnd"/>
      <w:r w:rsidRPr="00540030">
        <w:rPr>
          <w:rFonts w:hint="eastAsia"/>
        </w:rPr>
        <w:t>开发</w:t>
      </w:r>
      <w:r w:rsidRPr="00540030">
        <w:t>PHP</w:t>
      </w:r>
      <w:r w:rsidRPr="00540030">
        <w:rPr>
          <w:rFonts w:hint="eastAsia"/>
        </w:rPr>
        <w:t>程序。</w:t>
      </w:r>
    </w:p>
    <w:p w:rsidR="00F47D7F" w:rsidRPr="00EC1A4B" w:rsidRDefault="00F47D7F" w:rsidP="00F47D7F">
      <w:pPr>
        <w:rPr>
          <w:b/>
          <w:bCs/>
        </w:rPr>
      </w:pPr>
      <w:r w:rsidRPr="00EC1A4B">
        <w:rPr>
          <w:rFonts w:hint="eastAsia"/>
          <w:b/>
          <w:bCs/>
        </w:rPr>
        <w:t xml:space="preserve">第二章　</w:t>
      </w:r>
      <w:r w:rsidRPr="00EC1A4B">
        <w:rPr>
          <w:b/>
          <w:bCs/>
        </w:rPr>
        <w:t>HTML</w:t>
      </w:r>
      <w:r w:rsidRPr="00EC1A4B">
        <w:rPr>
          <w:rFonts w:hint="eastAsia"/>
          <w:b/>
          <w:bCs/>
        </w:rPr>
        <w:t>（</w:t>
      </w:r>
      <w:r w:rsidRPr="00EC1A4B">
        <w:rPr>
          <w:b/>
          <w:bCs/>
        </w:rPr>
        <w:t>4</w:t>
      </w:r>
      <w:r w:rsidRPr="00EC1A4B">
        <w:rPr>
          <w:rFonts w:hint="eastAsia"/>
          <w:b/>
          <w:bCs/>
        </w:rPr>
        <w:t>学时）</w:t>
      </w:r>
    </w:p>
    <w:p w:rsidR="00F47D7F" w:rsidRPr="00540030" w:rsidRDefault="00F47D7F" w:rsidP="00F47D7F">
      <w:r w:rsidRPr="00540030">
        <w:rPr>
          <w:rFonts w:hint="eastAsia"/>
        </w:rPr>
        <w:t>（一）教学要求</w:t>
      </w:r>
    </w:p>
    <w:p w:rsidR="00F47D7F" w:rsidRPr="00540030" w:rsidRDefault="00F47D7F" w:rsidP="00F47D7F">
      <w:r w:rsidRPr="00540030">
        <w:rPr>
          <w:rFonts w:hint="eastAsia"/>
        </w:rPr>
        <w:t>掌握</w:t>
      </w:r>
      <w:r w:rsidRPr="00540030">
        <w:t>HTML</w:t>
      </w:r>
      <w:r w:rsidRPr="00540030">
        <w:rPr>
          <w:rFonts w:hint="eastAsia"/>
        </w:rPr>
        <w:t>中的各种标记，以及在</w:t>
      </w:r>
      <w:r w:rsidRPr="00540030">
        <w:t>HTML</w:t>
      </w:r>
      <w:r w:rsidRPr="00540030">
        <w:rPr>
          <w:rFonts w:hint="eastAsia"/>
        </w:rPr>
        <w:t>中嵌入</w:t>
      </w:r>
      <w:r w:rsidRPr="00540030">
        <w:t>CSS</w:t>
      </w:r>
      <w:r w:rsidRPr="00540030">
        <w:rPr>
          <w:rFonts w:hint="eastAsia"/>
        </w:rPr>
        <w:t>和</w:t>
      </w:r>
      <w:proofErr w:type="spellStart"/>
      <w:r w:rsidRPr="00540030">
        <w:t>JavaScritpt</w:t>
      </w:r>
      <w:proofErr w:type="spellEnd"/>
      <w:r w:rsidRPr="00540030">
        <w:rPr>
          <w:rFonts w:hint="eastAsia"/>
        </w:rPr>
        <w:t>脚本的方法。</w:t>
      </w:r>
    </w:p>
    <w:p w:rsidR="00F47D7F" w:rsidRPr="00540030" w:rsidRDefault="00F47D7F" w:rsidP="00F47D7F">
      <w:r w:rsidRPr="00540030">
        <w:rPr>
          <w:rFonts w:hint="eastAsia"/>
        </w:rPr>
        <w:t>（二）教学内容</w:t>
      </w:r>
    </w:p>
    <w:p w:rsidR="00F47D7F" w:rsidRPr="00540030" w:rsidRDefault="00F47D7F" w:rsidP="00F47D7F">
      <w:r w:rsidRPr="00540030">
        <w:t>1.HTML</w:t>
      </w:r>
      <w:r w:rsidRPr="00540030">
        <w:rPr>
          <w:rFonts w:hint="eastAsia"/>
        </w:rPr>
        <w:t>概述</w:t>
      </w:r>
    </w:p>
    <w:p w:rsidR="00F47D7F" w:rsidRPr="00540030" w:rsidRDefault="00F47D7F" w:rsidP="00F47D7F">
      <w:r w:rsidRPr="00540030">
        <w:t>2.</w:t>
      </w:r>
      <w:r w:rsidRPr="00540030">
        <w:rPr>
          <w:rFonts w:hint="eastAsia"/>
        </w:rPr>
        <w:t>文本、图像和超链接标记</w:t>
      </w:r>
    </w:p>
    <w:p w:rsidR="00F47D7F" w:rsidRPr="00540030" w:rsidRDefault="00F47D7F" w:rsidP="00F47D7F">
      <w:r w:rsidRPr="00540030">
        <w:t>3.</w:t>
      </w:r>
      <w:r w:rsidRPr="00540030">
        <w:rPr>
          <w:rFonts w:hint="eastAsia"/>
        </w:rPr>
        <w:t>表格标记</w:t>
      </w:r>
    </w:p>
    <w:p w:rsidR="00F47D7F" w:rsidRPr="00540030" w:rsidRDefault="00F47D7F" w:rsidP="00F47D7F">
      <w:r w:rsidRPr="00540030">
        <w:t>4.</w:t>
      </w:r>
      <w:r w:rsidRPr="00540030">
        <w:rPr>
          <w:rFonts w:hint="eastAsia"/>
        </w:rPr>
        <w:t>表单标记</w:t>
      </w:r>
    </w:p>
    <w:p w:rsidR="00F47D7F" w:rsidRPr="00540030" w:rsidRDefault="00F47D7F" w:rsidP="00F47D7F">
      <w:r w:rsidRPr="00540030">
        <w:t>5.CSS</w:t>
      </w:r>
      <w:r w:rsidRPr="00540030">
        <w:rPr>
          <w:rFonts w:hint="eastAsia"/>
        </w:rPr>
        <w:t>和</w:t>
      </w:r>
      <w:r w:rsidRPr="00540030">
        <w:t>JavaScript</w:t>
      </w:r>
      <w:r w:rsidRPr="00540030">
        <w:rPr>
          <w:rFonts w:hint="eastAsia"/>
        </w:rPr>
        <w:t>的嵌入</w:t>
      </w:r>
    </w:p>
    <w:p w:rsidR="00F47D7F" w:rsidRPr="00540030" w:rsidRDefault="00F47D7F" w:rsidP="00F47D7F">
      <w:r w:rsidRPr="00540030">
        <w:rPr>
          <w:rFonts w:hint="eastAsia"/>
        </w:rPr>
        <w:t>（三）本章重难点</w:t>
      </w:r>
    </w:p>
    <w:p w:rsidR="00F47D7F" w:rsidRPr="00540030" w:rsidRDefault="00F47D7F" w:rsidP="00F47D7F">
      <w:r w:rsidRPr="00540030">
        <w:rPr>
          <w:rFonts w:hint="eastAsia"/>
        </w:rPr>
        <w:t>超链接、表单、表格等各种标记，</w:t>
      </w:r>
      <w:r w:rsidRPr="00540030">
        <w:t>CSS</w:t>
      </w:r>
      <w:r w:rsidRPr="00540030">
        <w:rPr>
          <w:rFonts w:hint="eastAsia"/>
        </w:rPr>
        <w:t>和</w:t>
      </w:r>
      <w:r w:rsidRPr="00540030">
        <w:t>JavaScript</w:t>
      </w:r>
      <w:r w:rsidRPr="00540030">
        <w:rPr>
          <w:rFonts w:hint="eastAsia"/>
        </w:rPr>
        <w:t>的嵌入</w:t>
      </w:r>
    </w:p>
    <w:p w:rsidR="00F47D7F" w:rsidRPr="00EC1A4B" w:rsidRDefault="00F47D7F" w:rsidP="00F47D7F">
      <w:pPr>
        <w:rPr>
          <w:b/>
          <w:bCs/>
        </w:rPr>
      </w:pPr>
      <w:r w:rsidRPr="00EC1A4B">
        <w:rPr>
          <w:rFonts w:hint="eastAsia"/>
          <w:b/>
          <w:bCs/>
        </w:rPr>
        <w:t xml:space="preserve">第三章　</w:t>
      </w:r>
      <w:r w:rsidRPr="00EC1A4B">
        <w:rPr>
          <w:b/>
          <w:bCs/>
        </w:rPr>
        <w:t>PHP</w:t>
      </w:r>
      <w:r w:rsidRPr="00EC1A4B">
        <w:rPr>
          <w:rFonts w:hint="eastAsia"/>
          <w:b/>
          <w:bCs/>
        </w:rPr>
        <w:t>语言基础（</w:t>
      </w:r>
      <w:r w:rsidRPr="00EC1A4B">
        <w:rPr>
          <w:b/>
          <w:bCs/>
        </w:rPr>
        <w:t>4</w:t>
      </w:r>
      <w:r w:rsidRPr="00EC1A4B">
        <w:rPr>
          <w:rFonts w:hint="eastAsia"/>
          <w:b/>
          <w:bCs/>
        </w:rPr>
        <w:t>学时）</w:t>
      </w:r>
    </w:p>
    <w:p w:rsidR="00F47D7F" w:rsidRPr="00540030" w:rsidRDefault="00F47D7F" w:rsidP="00F47D7F">
      <w:r w:rsidRPr="00540030">
        <w:rPr>
          <w:rFonts w:hint="eastAsia"/>
        </w:rPr>
        <w:t>（一）教学要求</w:t>
      </w:r>
    </w:p>
    <w:p w:rsidR="00F47D7F" w:rsidRPr="00540030" w:rsidRDefault="00F47D7F" w:rsidP="00F47D7F">
      <w:r w:rsidRPr="00540030">
        <w:rPr>
          <w:rFonts w:hint="eastAsia"/>
        </w:rPr>
        <w:t>了解</w:t>
      </w:r>
      <w:r w:rsidRPr="00540030">
        <w:t>PHP</w:t>
      </w:r>
      <w:r w:rsidRPr="00540030">
        <w:rPr>
          <w:rFonts w:hint="eastAsia"/>
        </w:rPr>
        <w:t>基本语法、</w:t>
      </w:r>
      <w:r w:rsidRPr="00540030">
        <w:t>PHP</w:t>
      </w:r>
      <w:r w:rsidRPr="00540030">
        <w:rPr>
          <w:rFonts w:hint="eastAsia"/>
        </w:rPr>
        <w:t>程序的组成以及</w:t>
      </w:r>
      <w:r w:rsidRPr="00540030">
        <w:t>PHP</w:t>
      </w:r>
      <w:r w:rsidRPr="00540030">
        <w:rPr>
          <w:rFonts w:hint="eastAsia"/>
        </w:rPr>
        <w:t>编码规范，了解变量、常量、常用运算符、变量状态函数以及类型转换的相关知识，为今后设计更为复杂的程序奠定坚实的基础。掌握</w:t>
      </w:r>
      <w:r w:rsidRPr="00540030">
        <w:t>PHP</w:t>
      </w:r>
      <w:r w:rsidRPr="00540030">
        <w:rPr>
          <w:rFonts w:hint="eastAsia"/>
        </w:rPr>
        <w:t>语句和数组等内容。</w:t>
      </w:r>
    </w:p>
    <w:p w:rsidR="00F47D7F" w:rsidRPr="00540030" w:rsidRDefault="00F47D7F" w:rsidP="00F47D7F">
      <w:r w:rsidRPr="00540030">
        <w:rPr>
          <w:rFonts w:hint="eastAsia"/>
        </w:rPr>
        <w:lastRenderedPageBreak/>
        <w:t>（二）教学内容</w:t>
      </w:r>
    </w:p>
    <w:p w:rsidR="00F47D7F" w:rsidRPr="00540030" w:rsidRDefault="00F47D7F" w:rsidP="00F47D7F">
      <w:r w:rsidRPr="00540030">
        <w:t>1.PHP</w:t>
      </w:r>
      <w:r w:rsidRPr="00540030">
        <w:rPr>
          <w:rFonts w:hint="eastAsia"/>
        </w:rPr>
        <w:t>语法入门</w:t>
      </w:r>
    </w:p>
    <w:p w:rsidR="00F47D7F" w:rsidRPr="00540030" w:rsidRDefault="00F47D7F" w:rsidP="00F47D7F">
      <w:r w:rsidRPr="00540030">
        <w:t>2.</w:t>
      </w:r>
      <w:r w:rsidRPr="00540030">
        <w:rPr>
          <w:rFonts w:hint="eastAsia"/>
        </w:rPr>
        <w:t>常量、变量和运算符</w:t>
      </w:r>
    </w:p>
    <w:p w:rsidR="00F47D7F" w:rsidRPr="00540030" w:rsidRDefault="00F47D7F" w:rsidP="00F47D7F">
      <w:r w:rsidRPr="00540030">
        <w:t>3.</w:t>
      </w:r>
      <w:r w:rsidRPr="00540030">
        <w:rPr>
          <w:rFonts w:hint="eastAsia"/>
        </w:rPr>
        <w:t>数据类型和类型转换</w:t>
      </w:r>
    </w:p>
    <w:p w:rsidR="00F47D7F" w:rsidRPr="00540030" w:rsidRDefault="00F47D7F" w:rsidP="00F47D7F">
      <w:r w:rsidRPr="00540030">
        <w:t>4.PHP</w:t>
      </w:r>
      <w:r w:rsidRPr="00540030">
        <w:rPr>
          <w:rFonts w:hint="eastAsia"/>
        </w:rPr>
        <w:t>的语句</w:t>
      </w:r>
    </w:p>
    <w:p w:rsidR="00F47D7F" w:rsidRPr="00540030" w:rsidRDefault="00F47D7F" w:rsidP="00F47D7F">
      <w:r w:rsidRPr="00540030">
        <w:t>5.</w:t>
      </w:r>
      <w:r w:rsidRPr="00540030">
        <w:rPr>
          <w:rFonts w:hint="eastAsia"/>
        </w:rPr>
        <w:t>数组</w:t>
      </w:r>
    </w:p>
    <w:p w:rsidR="00F47D7F" w:rsidRPr="00540030" w:rsidRDefault="00F47D7F" w:rsidP="00F47D7F">
      <w:r w:rsidRPr="00540030">
        <w:rPr>
          <w:rFonts w:hint="eastAsia"/>
        </w:rPr>
        <w:t>（三）本章重难点</w:t>
      </w:r>
    </w:p>
    <w:p w:rsidR="00F47D7F" w:rsidRPr="00540030" w:rsidRDefault="00F47D7F" w:rsidP="00F47D7F">
      <w:r w:rsidRPr="00540030">
        <w:rPr>
          <w:rFonts w:hint="eastAsia"/>
        </w:rPr>
        <w:t>数据类型及转换、数组的遍历，</w:t>
      </w:r>
      <w:proofErr w:type="spellStart"/>
      <w:r w:rsidRPr="00540030">
        <w:t>break,continue</w:t>
      </w:r>
      <w:proofErr w:type="spellEnd"/>
      <w:r w:rsidRPr="00540030">
        <w:rPr>
          <w:rFonts w:hint="eastAsia"/>
        </w:rPr>
        <w:t>等语句的使用。</w:t>
      </w:r>
    </w:p>
    <w:p w:rsidR="00F47D7F" w:rsidRPr="00EC1A4B" w:rsidRDefault="00F47D7F" w:rsidP="00F47D7F">
      <w:pPr>
        <w:rPr>
          <w:b/>
          <w:bCs/>
        </w:rPr>
      </w:pPr>
      <w:r w:rsidRPr="00EC1A4B">
        <w:rPr>
          <w:rFonts w:hint="eastAsia"/>
          <w:b/>
          <w:bCs/>
        </w:rPr>
        <w:t>第四章　函数和面向对象编程（</w:t>
      </w:r>
      <w:r w:rsidRPr="00EC1A4B">
        <w:rPr>
          <w:b/>
          <w:bCs/>
        </w:rPr>
        <w:t>6</w:t>
      </w:r>
      <w:r w:rsidRPr="00EC1A4B">
        <w:rPr>
          <w:rFonts w:hint="eastAsia"/>
          <w:b/>
          <w:bCs/>
        </w:rPr>
        <w:t>学时）</w:t>
      </w:r>
    </w:p>
    <w:p w:rsidR="00F47D7F" w:rsidRPr="00540030" w:rsidRDefault="00F47D7F" w:rsidP="00F47D7F">
      <w:r w:rsidRPr="00540030">
        <w:rPr>
          <w:rFonts w:hint="eastAsia"/>
        </w:rPr>
        <w:t>（一）教学要求</w:t>
      </w:r>
    </w:p>
    <w:p w:rsidR="00F47D7F" w:rsidRPr="00540030" w:rsidRDefault="00F47D7F" w:rsidP="00F47D7F">
      <w:r w:rsidRPr="00540030">
        <w:rPr>
          <w:rFonts w:hint="eastAsia"/>
        </w:rPr>
        <w:t>掌握常见的内置函数，自定义函数及调用，理解什么是面向对象编程，掌握类和对象，类的继承和多态等内容。</w:t>
      </w:r>
    </w:p>
    <w:p w:rsidR="00F47D7F" w:rsidRPr="00540030" w:rsidRDefault="00F47D7F" w:rsidP="00F47D7F">
      <w:r w:rsidRPr="00540030">
        <w:rPr>
          <w:rFonts w:hint="eastAsia"/>
        </w:rPr>
        <w:t>（二）教学内容</w:t>
      </w:r>
    </w:p>
    <w:p w:rsidR="00F47D7F" w:rsidRPr="00540030" w:rsidRDefault="00F47D7F" w:rsidP="00F47D7F">
      <w:r w:rsidRPr="00540030">
        <w:t>1.PHP</w:t>
      </w:r>
      <w:r w:rsidRPr="00540030">
        <w:rPr>
          <w:rFonts w:hint="eastAsia"/>
        </w:rPr>
        <w:t>的内置函数</w:t>
      </w:r>
    </w:p>
    <w:p w:rsidR="00F47D7F" w:rsidRPr="00540030" w:rsidRDefault="00F47D7F" w:rsidP="00F47D7F">
      <w:r w:rsidRPr="00540030">
        <w:t>2.</w:t>
      </w:r>
      <w:r w:rsidRPr="00540030">
        <w:rPr>
          <w:rFonts w:hint="eastAsia"/>
        </w:rPr>
        <w:t>自定义函数及调用</w:t>
      </w:r>
    </w:p>
    <w:p w:rsidR="00F47D7F" w:rsidRPr="00540030" w:rsidRDefault="00F47D7F" w:rsidP="00F47D7F">
      <w:r w:rsidRPr="00540030">
        <w:t>3.</w:t>
      </w:r>
      <w:r w:rsidRPr="00540030">
        <w:rPr>
          <w:rFonts w:hint="eastAsia"/>
        </w:rPr>
        <w:t>面向对象编程</w:t>
      </w:r>
    </w:p>
    <w:p w:rsidR="00F47D7F" w:rsidRPr="00540030" w:rsidRDefault="00F47D7F" w:rsidP="00F47D7F">
      <w:r w:rsidRPr="00540030">
        <w:rPr>
          <w:rFonts w:hint="eastAsia"/>
        </w:rPr>
        <w:t>（三）本章重难点</w:t>
      </w:r>
    </w:p>
    <w:p w:rsidR="00F47D7F" w:rsidRPr="00540030" w:rsidRDefault="00F47D7F" w:rsidP="00F47D7F">
      <w:proofErr w:type="spellStart"/>
      <w:r w:rsidRPr="00540030">
        <w:t>isset</w:t>
      </w:r>
      <w:proofErr w:type="spellEnd"/>
      <w:r w:rsidRPr="00540030">
        <w:t>()</w:t>
      </w:r>
      <w:r w:rsidRPr="00540030">
        <w:rPr>
          <w:rFonts w:hint="eastAsia"/>
        </w:rPr>
        <w:t>函数、</w:t>
      </w:r>
      <w:r w:rsidRPr="00540030">
        <w:t>unset()</w:t>
      </w:r>
      <w:r w:rsidRPr="00540030">
        <w:rPr>
          <w:rFonts w:hint="eastAsia"/>
        </w:rPr>
        <w:t>函数、</w:t>
      </w:r>
      <w:r w:rsidRPr="00540030">
        <w:t>empty()</w:t>
      </w:r>
      <w:r w:rsidRPr="00540030">
        <w:rPr>
          <w:rFonts w:hint="eastAsia"/>
        </w:rPr>
        <w:t>函数的使用，类的继承和多态</w:t>
      </w:r>
    </w:p>
    <w:p w:rsidR="00F47D7F" w:rsidRPr="00540030" w:rsidRDefault="00F47D7F" w:rsidP="00F47D7F">
      <w:r w:rsidRPr="00EC1A4B">
        <w:rPr>
          <w:rFonts w:hint="eastAsia"/>
          <w:b/>
          <w:bCs/>
        </w:rPr>
        <w:t xml:space="preserve">第五章　</w:t>
      </w:r>
      <w:r w:rsidRPr="00EC1A4B">
        <w:rPr>
          <w:b/>
          <w:bCs/>
        </w:rPr>
        <w:t>Web</w:t>
      </w:r>
      <w:r w:rsidRPr="00EC1A4B">
        <w:rPr>
          <w:rFonts w:hint="eastAsia"/>
          <w:b/>
          <w:bCs/>
        </w:rPr>
        <w:t>交互编程（</w:t>
      </w:r>
      <w:r w:rsidRPr="00EC1A4B">
        <w:rPr>
          <w:b/>
          <w:bCs/>
        </w:rPr>
        <w:t>6</w:t>
      </w:r>
      <w:r w:rsidRPr="00EC1A4B">
        <w:rPr>
          <w:rFonts w:hint="eastAsia"/>
          <w:b/>
          <w:bCs/>
        </w:rPr>
        <w:t>学时</w:t>
      </w:r>
      <w:r w:rsidRPr="00540030">
        <w:rPr>
          <w:rFonts w:hint="eastAsia"/>
        </w:rPr>
        <w:t>）</w:t>
      </w:r>
    </w:p>
    <w:p w:rsidR="00F47D7F" w:rsidRPr="00540030" w:rsidRDefault="00F47D7F" w:rsidP="00F47D7F">
      <w:r w:rsidRPr="00540030">
        <w:rPr>
          <w:rFonts w:hint="eastAsia"/>
        </w:rPr>
        <w:t>（一）教学要求</w:t>
      </w:r>
    </w:p>
    <w:p w:rsidR="00F47D7F" w:rsidRPr="00540030" w:rsidRDefault="00F47D7F" w:rsidP="00F47D7F">
      <w:r w:rsidRPr="00540030">
        <w:rPr>
          <w:rFonts w:hint="eastAsia"/>
        </w:rPr>
        <w:t>了解浏览器</w:t>
      </w:r>
      <w:proofErr w:type="gramStart"/>
      <w:r w:rsidRPr="00540030">
        <w:rPr>
          <w:rFonts w:hint="eastAsia"/>
        </w:rPr>
        <w:t>端数据</w:t>
      </w:r>
      <w:proofErr w:type="gramEnd"/>
      <w:r w:rsidRPr="00540030">
        <w:rPr>
          <w:rFonts w:hint="eastAsia"/>
        </w:rPr>
        <w:t>的各种提交方式，掌握创建</w:t>
      </w:r>
      <w:r w:rsidRPr="00540030">
        <w:t>FORM</w:t>
      </w:r>
      <w:r w:rsidRPr="00540030">
        <w:rPr>
          <w:rFonts w:hint="eastAsia"/>
        </w:rPr>
        <w:t>表单实现浏览器端的数据采集，发送数据给浏览器，以及如何实现文件的上传功能。理解</w:t>
      </w:r>
      <w:r w:rsidRPr="00540030">
        <w:t>Cookie</w:t>
      </w:r>
      <w:r w:rsidRPr="00540030">
        <w:rPr>
          <w:rFonts w:hint="eastAsia"/>
        </w:rPr>
        <w:t>和</w:t>
      </w:r>
      <w:r w:rsidRPr="00540030">
        <w:t>Session</w:t>
      </w:r>
      <w:r w:rsidRPr="00540030">
        <w:rPr>
          <w:rFonts w:hint="eastAsia"/>
        </w:rPr>
        <w:t>的工作原理，掌握</w:t>
      </w:r>
      <w:r w:rsidRPr="00540030">
        <w:t>PHP</w:t>
      </w:r>
      <w:r w:rsidRPr="00540030">
        <w:rPr>
          <w:rFonts w:hint="eastAsia"/>
        </w:rPr>
        <w:t>页面间参数传递的所有方法，页面跳转的方法，使用</w:t>
      </w:r>
      <w:r w:rsidRPr="00540030">
        <w:lastRenderedPageBreak/>
        <w:t>Cookie</w:t>
      </w:r>
      <w:r w:rsidRPr="00540030">
        <w:rPr>
          <w:rFonts w:hint="eastAsia"/>
        </w:rPr>
        <w:t>和</w:t>
      </w:r>
      <w:r w:rsidRPr="00540030">
        <w:t>Session</w:t>
      </w:r>
      <w:r w:rsidRPr="00540030">
        <w:rPr>
          <w:rFonts w:hint="eastAsia"/>
        </w:rPr>
        <w:t>实现</w:t>
      </w:r>
      <w:r w:rsidRPr="00540030">
        <w:t>PHP</w:t>
      </w:r>
      <w:r w:rsidRPr="00540030">
        <w:rPr>
          <w:rFonts w:hint="eastAsia"/>
        </w:rPr>
        <w:t>会话控制的方法。</w:t>
      </w:r>
    </w:p>
    <w:p w:rsidR="00F47D7F" w:rsidRPr="00540030" w:rsidRDefault="00F47D7F" w:rsidP="00F47D7F">
      <w:r w:rsidRPr="00540030">
        <w:rPr>
          <w:rFonts w:hint="eastAsia"/>
        </w:rPr>
        <w:t>（二）教学内容</w:t>
      </w:r>
    </w:p>
    <w:p w:rsidR="00F47D7F" w:rsidRPr="00540030" w:rsidRDefault="00F47D7F" w:rsidP="00F47D7F">
      <w:r w:rsidRPr="00540030">
        <w:t>1.</w:t>
      </w:r>
      <w:r w:rsidRPr="00540030">
        <w:rPr>
          <w:rFonts w:hint="eastAsia"/>
        </w:rPr>
        <w:t>接收浏览器数据</w:t>
      </w:r>
    </w:p>
    <w:p w:rsidR="00F47D7F" w:rsidRPr="00540030" w:rsidRDefault="00F47D7F" w:rsidP="00F47D7F">
      <w:r w:rsidRPr="00540030">
        <w:t>2.</w:t>
      </w:r>
      <w:r w:rsidRPr="00540030">
        <w:rPr>
          <w:rFonts w:hint="eastAsia"/>
        </w:rPr>
        <w:t>发送数据给浏览器</w:t>
      </w:r>
    </w:p>
    <w:p w:rsidR="00F47D7F" w:rsidRPr="00540030" w:rsidRDefault="00F47D7F" w:rsidP="00F47D7F">
      <w:r w:rsidRPr="00540030">
        <w:t>3.</w:t>
      </w:r>
      <w:r w:rsidRPr="00540030">
        <w:rPr>
          <w:rFonts w:hint="eastAsia"/>
        </w:rPr>
        <w:t>使用</w:t>
      </w:r>
      <w:r w:rsidRPr="00540030">
        <w:t>$_SESSION</w:t>
      </w:r>
      <w:r w:rsidRPr="00540030">
        <w:rPr>
          <w:rFonts w:hint="eastAsia"/>
        </w:rPr>
        <w:t>设置和获取</w:t>
      </w:r>
      <w:r w:rsidRPr="00540030">
        <w:t>Session</w:t>
      </w:r>
    </w:p>
    <w:p w:rsidR="00F47D7F" w:rsidRPr="00540030" w:rsidRDefault="00F47D7F" w:rsidP="00F47D7F">
      <w:r w:rsidRPr="00540030">
        <w:t>4.</w:t>
      </w:r>
      <w:r w:rsidRPr="00540030">
        <w:rPr>
          <w:rFonts w:hint="eastAsia"/>
        </w:rPr>
        <w:t>使用</w:t>
      </w:r>
      <w:r w:rsidRPr="00540030">
        <w:t>$_COOKIE</w:t>
      </w:r>
      <w:r w:rsidRPr="00540030">
        <w:rPr>
          <w:rFonts w:hint="eastAsia"/>
        </w:rPr>
        <w:t>读取</w:t>
      </w:r>
      <w:r w:rsidRPr="00540030">
        <w:t>Cookie</w:t>
      </w:r>
    </w:p>
    <w:p w:rsidR="00F47D7F" w:rsidRPr="00540030" w:rsidRDefault="00F47D7F" w:rsidP="00F47D7F">
      <w:r w:rsidRPr="00540030">
        <w:t>5.</w:t>
      </w:r>
      <w:r w:rsidRPr="00540030">
        <w:rPr>
          <w:rFonts w:hint="eastAsia"/>
        </w:rPr>
        <w:t>使用</w:t>
      </w:r>
      <w:r w:rsidRPr="00540030">
        <w:t>$_FILES</w:t>
      </w:r>
      <w:r w:rsidRPr="00540030">
        <w:rPr>
          <w:rFonts w:hint="eastAsia"/>
        </w:rPr>
        <w:t>获取上传文件信息</w:t>
      </w:r>
    </w:p>
    <w:p w:rsidR="00F47D7F" w:rsidRPr="00540030" w:rsidRDefault="00F47D7F" w:rsidP="00F47D7F">
      <w:r w:rsidRPr="00540030">
        <w:rPr>
          <w:rFonts w:hint="eastAsia"/>
        </w:rPr>
        <w:t>（三）本章重难点</w:t>
      </w:r>
    </w:p>
    <w:p w:rsidR="00F47D7F" w:rsidRPr="00540030" w:rsidRDefault="00F47D7F" w:rsidP="00F47D7F">
      <w:r w:rsidRPr="00540030">
        <w:t>GET</w:t>
      </w:r>
      <w:r w:rsidRPr="00540030">
        <w:rPr>
          <w:rFonts w:hint="eastAsia"/>
        </w:rPr>
        <w:t>以及</w:t>
      </w:r>
      <w:r w:rsidRPr="00540030">
        <w:t>POST</w:t>
      </w:r>
      <w:r w:rsidRPr="00540030">
        <w:rPr>
          <w:rFonts w:hint="eastAsia"/>
        </w:rPr>
        <w:t>提交方式的区别</w:t>
      </w:r>
      <w:r w:rsidRPr="00540030">
        <w:t xml:space="preserve">, </w:t>
      </w:r>
      <w:r w:rsidRPr="00540030">
        <w:rPr>
          <w:rFonts w:hint="eastAsia"/>
        </w:rPr>
        <w:t>使用</w:t>
      </w:r>
      <w:r w:rsidRPr="00540030">
        <w:t>header()</w:t>
      </w:r>
      <w:r w:rsidRPr="00540030">
        <w:rPr>
          <w:rFonts w:hint="eastAsia"/>
        </w:rPr>
        <w:t>函数重定向网页，使用</w:t>
      </w:r>
      <w:r w:rsidRPr="00540030">
        <w:t>Cookie</w:t>
      </w:r>
      <w:r w:rsidRPr="00540030">
        <w:rPr>
          <w:rFonts w:hint="eastAsia"/>
        </w:rPr>
        <w:t>会话技术以及</w:t>
      </w:r>
      <w:r w:rsidRPr="00540030">
        <w:t>Session</w:t>
      </w:r>
      <w:r w:rsidRPr="00540030">
        <w:rPr>
          <w:rFonts w:hint="eastAsia"/>
        </w:rPr>
        <w:t>会话技术，实现系统的安全访问与权限控制。</w:t>
      </w:r>
    </w:p>
    <w:p w:rsidR="00F47D7F" w:rsidRPr="00EC1A4B" w:rsidRDefault="00F47D7F" w:rsidP="00F47D7F">
      <w:pPr>
        <w:rPr>
          <w:b/>
          <w:bCs/>
        </w:rPr>
      </w:pPr>
      <w:r w:rsidRPr="00EC1A4B">
        <w:rPr>
          <w:rFonts w:hint="eastAsia"/>
          <w:b/>
          <w:bCs/>
        </w:rPr>
        <w:t xml:space="preserve">第六章　</w:t>
      </w:r>
      <w:r w:rsidRPr="00EC1A4B">
        <w:rPr>
          <w:b/>
          <w:bCs/>
        </w:rPr>
        <w:t>MySQL</w:t>
      </w:r>
      <w:r w:rsidRPr="00EC1A4B">
        <w:rPr>
          <w:rFonts w:hint="eastAsia"/>
          <w:b/>
          <w:bCs/>
        </w:rPr>
        <w:t>数据库（</w:t>
      </w:r>
      <w:r w:rsidRPr="00EC1A4B">
        <w:rPr>
          <w:b/>
          <w:bCs/>
        </w:rPr>
        <w:t>2</w:t>
      </w:r>
      <w:r w:rsidRPr="00EC1A4B">
        <w:rPr>
          <w:rFonts w:hint="eastAsia"/>
          <w:b/>
          <w:bCs/>
        </w:rPr>
        <w:t>学时）</w:t>
      </w:r>
    </w:p>
    <w:p w:rsidR="00F47D7F" w:rsidRPr="00540030" w:rsidRDefault="00F47D7F" w:rsidP="00F47D7F">
      <w:r w:rsidRPr="00540030">
        <w:rPr>
          <w:rFonts w:hint="eastAsia"/>
        </w:rPr>
        <w:t>（一）教学要求</w:t>
      </w:r>
    </w:p>
    <w:p w:rsidR="00F47D7F" w:rsidRPr="00540030" w:rsidRDefault="00F47D7F" w:rsidP="00F47D7F">
      <w:r w:rsidRPr="00540030">
        <w:rPr>
          <w:rFonts w:hint="eastAsia"/>
        </w:rPr>
        <w:t>了解数据库的功能、数据库常用的专业术语</w:t>
      </w:r>
      <w:r w:rsidRPr="00540030">
        <w:t>,</w:t>
      </w:r>
      <w:r w:rsidRPr="00540030">
        <w:rPr>
          <w:rFonts w:hint="eastAsia"/>
        </w:rPr>
        <w:t>掌握常用的</w:t>
      </w:r>
      <w:r w:rsidRPr="00540030">
        <w:t>SQL</w:t>
      </w:r>
      <w:r w:rsidRPr="00540030">
        <w:rPr>
          <w:rFonts w:hint="eastAsia"/>
        </w:rPr>
        <w:t>语句</w:t>
      </w:r>
      <w:r w:rsidRPr="00540030">
        <w:t>,</w:t>
      </w:r>
      <w:r w:rsidRPr="00540030">
        <w:rPr>
          <w:rFonts w:hint="eastAsia"/>
        </w:rPr>
        <w:t>数据库的管理，数据库表的管理，以及</w:t>
      </w:r>
      <w:proofErr w:type="gramStart"/>
      <w:r w:rsidRPr="00540030">
        <w:rPr>
          <w:rFonts w:hint="eastAsia"/>
        </w:rPr>
        <w:t>表记录</w:t>
      </w:r>
      <w:proofErr w:type="gramEnd"/>
      <w:r w:rsidRPr="00540030">
        <w:rPr>
          <w:rFonts w:hint="eastAsia"/>
        </w:rPr>
        <w:t>的操作等内容。</w:t>
      </w:r>
    </w:p>
    <w:p w:rsidR="00F47D7F" w:rsidRPr="00540030" w:rsidRDefault="00F47D7F" w:rsidP="00F47D7F">
      <w:r w:rsidRPr="00540030">
        <w:rPr>
          <w:rFonts w:hint="eastAsia"/>
        </w:rPr>
        <w:t>（二）教学内容</w:t>
      </w:r>
    </w:p>
    <w:p w:rsidR="00F47D7F" w:rsidRPr="00540030" w:rsidRDefault="00F47D7F" w:rsidP="00F47D7F">
      <w:r w:rsidRPr="00540030">
        <w:t>1.</w:t>
      </w:r>
      <w:r w:rsidRPr="00540030">
        <w:rPr>
          <w:rFonts w:hint="eastAsia"/>
        </w:rPr>
        <w:t xml:space="preserve">数据库的基本知识　</w:t>
      </w:r>
    </w:p>
    <w:p w:rsidR="00F47D7F" w:rsidRPr="00540030" w:rsidRDefault="00F47D7F" w:rsidP="00F47D7F">
      <w:r w:rsidRPr="00540030">
        <w:t>2.MySQL</w:t>
      </w:r>
      <w:r w:rsidRPr="00540030">
        <w:rPr>
          <w:rFonts w:hint="eastAsia"/>
        </w:rPr>
        <w:t xml:space="preserve">数据库的使用　</w:t>
      </w:r>
    </w:p>
    <w:p w:rsidR="00F47D7F" w:rsidRPr="00540030" w:rsidRDefault="00F47D7F" w:rsidP="00F47D7F">
      <w:r w:rsidRPr="00540030">
        <w:t>3.SQL</w:t>
      </w:r>
      <w:r w:rsidRPr="00540030">
        <w:rPr>
          <w:rFonts w:hint="eastAsia"/>
        </w:rPr>
        <w:t xml:space="preserve">语言简介　</w:t>
      </w:r>
    </w:p>
    <w:p w:rsidR="00F47D7F" w:rsidRPr="00540030" w:rsidRDefault="00F47D7F" w:rsidP="00F47D7F">
      <w:r w:rsidRPr="00540030">
        <w:rPr>
          <w:rFonts w:hint="eastAsia"/>
        </w:rPr>
        <w:t>（三）本章重难点</w:t>
      </w:r>
    </w:p>
    <w:p w:rsidR="00F47D7F" w:rsidRPr="00540030" w:rsidRDefault="00F47D7F" w:rsidP="00F47D7F">
      <w:r w:rsidRPr="00540030">
        <w:rPr>
          <w:rFonts w:hint="eastAsia"/>
        </w:rPr>
        <w:t>数据库的设计、开发流程</w:t>
      </w:r>
      <w:r w:rsidRPr="00540030">
        <w:t>,</w:t>
      </w:r>
      <w:r w:rsidRPr="00540030">
        <w:rPr>
          <w:rFonts w:hint="eastAsia"/>
        </w:rPr>
        <w:t>如何设计数据库表、如何选择数据库表的主键以及如何防止中文乱码问题。</w:t>
      </w:r>
    </w:p>
    <w:p w:rsidR="00F47D7F" w:rsidRPr="00540030" w:rsidRDefault="00F47D7F" w:rsidP="00F47D7F">
      <w:r w:rsidRPr="00EC1A4B">
        <w:rPr>
          <w:rFonts w:hint="eastAsia"/>
          <w:b/>
          <w:bCs/>
        </w:rPr>
        <w:t xml:space="preserve">第七章　</w:t>
      </w:r>
      <w:r w:rsidRPr="00EC1A4B">
        <w:rPr>
          <w:b/>
          <w:bCs/>
        </w:rPr>
        <w:t>PHP</w:t>
      </w:r>
      <w:r w:rsidRPr="00EC1A4B">
        <w:rPr>
          <w:rFonts w:hint="eastAsia"/>
          <w:b/>
          <w:bCs/>
        </w:rPr>
        <w:t>访问数据库（</w:t>
      </w:r>
      <w:r w:rsidRPr="00EC1A4B">
        <w:rPr>
          <w:b/>
          <w:bCs/>
        </w:rPr>
        <w:t>8</w:t>
      </w:r>
      <w:r w:rsidRPr="00EC1A4B">
        <w:rPr>
          <w:rFonts w:hint="eastAsia"/>
          <w:b/>
          <w:bCs/>
        </w:rPr>
        <w:t>学时</w:t>
      </w:r>
      <w:r w:rsidRPr="00540030">
        <w:rPr>
          <w:rFonts w:hint="eastAsia"/>
        </w:rPr>
        <w:t>）</w:t>
      </w:r>
    </w:p>
    <w:p w:rsidR="00F47D7F" w:rsidRPr="00540030" w:rsidRDefault="00F47D7F" w:rsidP="00F47D7F">
      <w:r w:rsidRPr="00540030">
        <w:rPr>
          <w:rFonts w:hint="eastAsia"/>
        </w:rPr>
        <w:t>（一）教学要求</w:t>
      </w:r>
    </w:p>
    <w:p w:rsidR="00F47D7F" w:rsidRPr="00540030" w:rsidRDefault="00F47D7F" w:rsidP="00F47D7F">
      <w:r w:rsidRPr="00540030">
        <w:rPr>
          <w:rFonts w:hint="eastAsia"/>
        </w:rPr>
        <w:lastRenderedPageBreak/>
        <w:t>通过实例，使学生了解使用</w:t>
      </w:r>
      <w:r w:rsidRPr="00540030">
        <w:t>PHP</w:t>
      </w:r>
      <w:r w:rsidRPr="00540030">
        <w:rPr>
          <w:rFonts w:hint="eastAsia"/>
        </w:rPr>
        <w:t>函数实现</w:t>
      </w:r>
      <w:r w:rsidRPr="00540030">
        <w:t>PHP</w:t>
      </w:r>
      <w:r w:rsidRPr="00540030">
        <w:rPr>
          <w:rFonts w:hint="eastAsia"/>
        </w:rPr>
        <w:t>与</w:t>
      </w:r>
      <w:r w:rsidRPr="00540030">
        <w:t>MySQL</w:t>
      </w:r>
      <w:r w:rsidRPr="00540030">
        <w:rPr>
          <w:rFonts w:hint="eastAsia"/>
        </w:rPr>
        <w:t>数据库之间的交互过程</w:t>
      </w:r>
      <w:r w:rsidRPr="00540030">
        <w:t>,</w:t>
      </w:r>
      <w:r w:rsidRPr="00540030">
        <w:rPr>
          <w:rFonts w:hint="eastAsia"/>
        </w:rPr>
        <w:t>掌握</w:t>
      </w:r>
      <w:r w:rsidRPr="00540030">
        <w:t>PHP</w:t>
      </w:r>
      <w:r w:rsidRPr="00540030">
        <w:rPr>
          <w:rFonts w:hint="eastAsia"/>
        </w:rPr>
        <w:t>中常用的</w:t>
      </w:r>
      <w:r w:rsidRPr="00540030">
        <w:t>MySQL</w:t>
      </w:r>
      <w:r w:rsidRPr="00540030">
        <w:rPr>
          <w:rFonts w:hint="eastAsia"/>
        </w:rPr>
        <w:t>操作函数以及如何分</w:t>
      </w:r>
      <w:proofErr w:type="gramStart"/>
      <w:r w:rsidRPr="00540030">
        <w:rPr>
          <w:rFonts w:hint="eastAsia"/>
        </w:rPr>
        <w:t>页显示</w:t>
      </w:r>
      <w:proofErr w:type="gramEnd"/>
      <w:r w:rsidRPr="00540030">
        <w:rPr>
          <w:rFonts w:hint="eastAsia"/>
        </w:rPr>
        <w:t>数据。理解</w:t>
      </w:r>
      <w:proofErr w:type="spellStart"/>
      <w:r w:rsidRPr="00540030">
        <w:t>mysqlli</w:t>
      </w:r>
      <w:proofErr w:type="spellEnd"/>
      <w:r w:rsidRPr="00540030">
        <w:rPr>
          <w:rFonts w:hint="eastAsia"/>
        </w:rPr>
        <w:t>扩展函数、数据库接口层等问题。</w:t>
      </w:r>
    </w:p>
    <w:p w:rsidR="00F47D7F" w:rsidRPr="00540030" w:rsidRDefault="00F47D7F" w:rsidP="00F47D7F">
      <w:r w:rsidRPr="00540030">
        <w:rPr>
          <w:rFonts w:hint="eastAsia"/>
        </w:rPr>
        <w:t>（二）教学内容</w:t>
      </w:r>
    </w:p>
    <w:p w:rsidR="00F47D7F" w:rsidRPr="00540030" w:rsidRDefault="00F47D7F" w:rsidP="00F47D7F">
      <w:r w:rsidRPr="00540030">
        <w:t>1.</w:t>
      </w:r>
      <w:r w:rsidRPr="00540030">
        <w:rPr>
          <w:rFonts w:hint="eastAsia"/>
        </w:rPr>
        <w:t>访问</w:t>
      </w:r>
      <w:r w:rsidRPr="00540030">
        <w:t>MySQL</w:t>
      </w:r>
      <w:r w:rsidRPr="00540030">
        <w:rPr>
          <w:rFonts w:hint="eastAsia"/>
        </w:rPr>
        <w:t xml:space="preserve">数据库　</w:t>
      </w:r>
    </w:p>
    <w:p w:rsidR="00F47D7F" w:rsidRPr="00540030" w:rsidRDefault="00F47D7F" w:rsidP="00F47D7F">
      <w:r w:rsidRPr="00540030">
        <w:t>2.</w:t>
      </w:r>
      <w:r w:rsidRPr="00540030">
        <w:rPr>
          <w:rFonts w:hint="eastAsia"/>
        </w:rPr>
        <w:t>添加、删除、修改记录的综合实例</w:t>
      </w:r>
    </w:p>
    <w:p w:rsidR="00F47D7F" w:rsidRPr="00540030" w:rsidRDefault="00F47D7F" w:rsidP="00F47D7F">
      <w:r w:rsidRPr="00540030">
        <w:t>3.</w:t>
      </w:r>
      <w:r w:rsidRPr="00540030">
        <w:rPr>
          <w:rFonts w:hint="eastAsia"/>
        </w:rPr>
        <w:t>分</w:t>
      </w:r>
      <w:proofErr w:type="gramStart"/>
      <w:r w:rsidRPr="00540030">
        <w:rPr>
          <w:rFonts w:hint="eastAsia"/>
        </w:rPr>
        <w:t>页显示</w:t>
      </w:r>
      <w:proofErr w:type="gramEnd"/>
      <w:r w:rsidRPr="00540030">
        <w:rPr>
          <w:rFonts w:hint="eastAsia"/>
        </w:rPr>
        <w:t>数据</w:t>
      </w:r>
    </w:p>
    <w:p w:rsidR="00F47D7F" w:rsidRPr="00540030" w:rsidRDefault="00F47D7F" w:rsidP="00F47D7F">
      <w:r w:rsidRPr="00540030">
        <w:t>4.mysqli</w:t>
      </w:r>
      <w:r w:rsidRPr="00540030">
        <w:rPr>
          <w:rFonts w:hint="eastAsia"/>
        </w:rPr>
        <w:t xml:space="preserve">扩展函数的使用　</w:t>
      </w:r>
    </w:p>
    <w:p w:rsidR="00F47D7F" w:rsidRPr="00540030" w:rsidRDefault="00F47D7F" w:rsidP="00F47D7F">
      <w:r w:rsidRPr="00540030">
        <w:t>5.</w:t>
      </w:r>
      <w:r w:rsidRPr="00540030">
        <w:rPr>
          <w:rFonts w:hint="eastAsia"/>
        </w:rPr>
        <w:t xml:space="preserve">新闻网站综合实例　</w:t>
      </w:r>
    </w:p>
    <w:p w:rsidR="00F47D7F" w:rsidRPr="00540030" w:rsidRDefault="00F47D7F" w:rsidP="00F47D7F">
      <w:r w:rsidRPr="00540030">
        <w:t>6.</w:t>
      </w:r>
      <w:r w:rsidRPr="00540030">
        <w:rPr>
          <w:rFonts w:hint="eastAsia"/>
        </w:rPr>
        <w:t>数据库接口层</w:t>
      </w:r>
      <w:r w:rsidRPr="00540030">
        <w:t>PDO</w:t>
      </w:r>
      <w:r w:rsidRPr="00540030">
        <w:rPr>
          <w:rFonts w:hint="eastAsia"/>
        </w:rPr>
        <w:t xml:space="preserve">　</w:t>
      </w:r>
    </w:p>
    <w:p w:rsidR="00F47D7F" w:rsidRPr="00540030" w:rsidRDefault="00F47D7F" w:rsidP="00F47D7F">
      <w:r w:rsidRPr="00540030">
        <w:t>7.</w:t>
      </w:r>
      <w:r w:rsidRPr="00540030">
        <w:rPr>
          <w:rFonts w:hint="eastAsia"/>
        </w:rPr>
        <w:t>用</w:t>
      </w:r>
      <w:r w:rsidRPr="00540030">
        <w:t>PDO</w:t>
      </w:r>
      <w:proofErr w:type="gramStart"/>
      <w:r w:rsidRPr="00540030">
        <w:rPr>
          <w:rFonts w:hint="eastAsia"/>
        </w:rPr>
        <w:t>制作博客网站</w:t>
      </w:r>
      <w:proofErr w:type="gramEnd"/>
    </w:p>
    <w:p w:rsidR="00F47D7F" w:rsidRPr="00540030" w:rsidRDefault="00F47D7F" w:rsidP="00F47D7F">
      <w:r w:rsidRPr="00540030">
        <w:rPr>
          <w:rFonts w:hint="eastAsia"/>
        </w:rPr>
        <w:t>（三）本章重难点</w:t>
      </w:r>
    </w:p>
    <w:p w:rsidR="00F47D7F" w:rsidRPr="00540030" w:rsidRDefault="00F47D7F" w:rsidP="00F47D7F">
      <w:r w:rsidRPr="00540030">
        <w:rPr>
          <w:rFonts w:hint="eastAsia"/>
        </w:rPr>
        <w:t>连接</w:t>
      </w:r>
      <w:r w:rsidRPr="00540030">
        <w:t>MySQL</w:t>
      </w:r>
      <w:r w:rsidRPr="00540030">
        <w:rPr>
          <w:rFonts w:hint="eastAsia"/>
        </w:rPr>
        <w:t>服务器；设置数据库字符集；关闭</w:t>
      </w:r>
      <w:r w:rsidRPr="00540030">
        <w:t>MySQL</w:t>
      </w:r>
      <w:r w:rsidRPr="00540030">
        <w:rPr>
          <w:rFonts w:hint="eastAsia"/>
        </w:rPr>
        <w:t>服务器连接；选择当前操作的数据库；发送</w:t>
      </w:r>
      <w:r w:rsidRPr="00540030">
        <w:t>SQL</w:t>
      </w:r>
      <w:r w:rsidRPr="00540030">
        <w:rPr>
          <w:rFonts w:hint="eastAsia"/>
        </w:rPr>
        <w:t>语句或</w:t>
      </w:r>
      <w:r w:rsidRPr="00540030">
        <w:t>MySQL</w:t>
      </w:r>
      <w:r w:rsidRPr="00540030">
        <w:rPr>
          <w:rFonts w:hint="eastAsia"/>
        </w:rPr>
        <w:t>命令；遍历结果集中的数据；教学难点是字符集设置的方法、结果集遍历函数的使用以及如何防止</w:t>
      </w:r>
      <w:r w:rsidRPr="00540030">
        <w:t>SQL</w:t>
      </w:r>
      <w:r w:rsidRPr="00540030">
        <w:rPr>
          <w:rFonts w:hint="eastAsia"/>
        </w:rPr>
        <w:t>注入问题。</w:t>
      </w:r>
    </w:p>
    <w:p w:rsidR="00F47D7F" w:rsidRPr="00540030" w:rsidRDefault="00F47D7F" w:rsidP="00F47D7F">
      <w:r w:rsidRPr="00EC1A4B">
        <w:rPr>
          <w:rFonts w:hint="eastAsia"/>
          <w:b/>
          <w:bCs/>
        </w:rPr>
        <w:t xml:space="preserve">第八章　</w:t>
      </w:r>
      <w:r w:rsidRPr="00EC1A4B">
        <w:rPr>
          <w:b/>
          <w:bCs/>
        </w:rPr>
        <w:t>PHP</w:t>
      </w:r>
      <w:r w:rsidRPr="00EC1A4B">
        <w:rPr>
          <w:rFonts w:hint="eastAsia"/>
          <w:b/>
          <w:bCs/>
        </w:rPr>
        <w:t>文件访问技术（</w:t>
      </w:r>
      <w:r w:rsidRPr="00EC1A4B">
        <w:rPr>
          <w:b/>
          <w:bCs/>
        </w:rPr>
        <w:t>4</w:t>
      </w:r>
      <w:r w:rsidRPr="00EC1A4B">
        <w:rPr>
          <w:rFonts w:hint="eastAsia"/>
          <w:b/>
          <w:bCs/>
        </w:rPr>
        <w:t>学时</w:t>
      </w:r>
      <w:r w:rsidRPr="00540030">
        <w:rPr>
          <w:rFonts w:hint="eastAsia"/>
        </w:rPr>
        <w:t>）</w:t>
      </w:r>
    </w:p>
    <w:p w:rsidR="00F47D7F" w:rsidRPr="00540030" w:rsidRDefault="00F47D7F" w:rsidP="00F47D7F">
      <w:r w:rsidRPr="00540030">
        <w:rPr>
          <w:rFonts w:hint="eastAsia"/>
        </w:rPr>
        <w:t>（一）教学要求</w:t>
      </w:r>
    </w:p>
    <w:p w:rsidR="00F47D7F" w:rsidRPr="00540030" w:rsidRDefault="00F47D7F" w:rsidP="00F47D7F">
      <w:r w:rsidRPr="00540030">
        <w:rPr>
          <w:rFonts w:hint="eastAsia"/>
        </w:rPr>
        <w:t>了解文件操作的一般流程，掌握文件访问函数、文件及目录的基本操作；理解制作生成静态页面的新闻系统；掌握利用文件访问函数生成</w:t>
      </w:r>
      <w:r w:rsidRPr="00540030">
        <w:t>RSS</w:t>
      </w:r>
      <w:r w:rsidRPr="00540030">
        <w:rPr>
          <w:rFonts w:hint="eastAsia"/>
        </w:rPr>
        <w:t>文件。</w:t>
      </w:r>
    </w:p>
    <w:p w:rsidR="00F47D7F" w:rsidRPr="00540030" w:rsidRDefault="00F47D7F" w:rsidP="00F47D7F">
      <w:r w:rsidRPr="00540030">
        <w:rPr>
          <w:rFonts w:hint="eastAsia"/>
        </w:rPr>
        <w:t>（二）教学内容</w:t>
      </w:r>
    </w:p>
    <w:p w:rsidR="00F47D7F" w:rsidRPr="00540030" w:rsidRDefault="00F47D7F" w:rsidP="00F47D7F">
      <w:r w:rsidRPr="00540030">
        <w:t>1.</w:t>
      </w:r>
      <w:r w:rsidRPr="00540030">
        <w:rPr>
          <w:rFonts w:hint="eastAsia"/>
        </w:rPr>
        <w:t xml:space="preserve">文件访问函数　</w:t>
      </w:r>
    </w:p>
    <w:p w:rsidR="00F47D7F" w:rsidRPr="00540030" w:rsidRDefault="00F47D7F" w:rsidP="00F47D7F">
      <w:r w:rsidRPr="00540030">
        <w:t>2.</w:t>
      </w:r>
      <w:r w:rsidRPr="00540030">
        <w:rPr>
          <w:rFonts w:hint="eastAsia"/>
        </w:rPr>
        <w:t xml:space="preserve">文件及目录的基本操作　</w:t>
      </w:r>
    </w:p>
    <w:p w:rsidR="00F47D7F" w:rsidRPr="00540030" w:rsidRDefault="00F47D7F" w:rsidP="00F47D7F">
      <w:r w:rsidRPr="00540030">
        <w:t>3.</w:t>
      </w:r>
      <w:r w:rsidRPr="00540030">
        <w:rPr>
          <w:rFonts w:hint="eastAsia"/>
        </w:rPr>
        <w:t xml:space="preserve">制作生成静态页面的新闻系统　</w:t>
      </w:r>
    </w:p>
    <w:p w:rsidR="00F47D7F" w:rsidRPr="00540030" w:rsidRDefault="00F47D7F" w:rsidP="00F47D7F">
      <w:r w:rsidRPr="00540030">
        <w:lastRenderedPageBreak/>
        <w:t>4.</w:t>
      </w:r>
      <w:r w:rsidRPr="00540030">
        <w:rPr>
          <w:rFonts w:hint="eastAsia"/>
        </w:rPr>
        <w:t>利用文件访问函数生成</w:t>
      </w:r>
      <w:r w:rsidRPr="00540030">
        <w:t>RSS</w:t>
      </w:r>
      <w:r w:rsidRPr="00540030">
        <w:rPr>
          <w:rFonts w:hint="eastAsia"/>
        </w:rPr>
        <w:t>文件</w:t>
      </w:r>
    </w:p>
    <w:p w:rsidR="00F47D7F" w:rsidRPr="00540030" w:rsidRDefault="00F47D7F" w:rsidP="00F47D7F">
      <w:r w:rsidRPr="00540030">
        <w:rPr>
          <w:rFonts w:hint="eastAsia"/>
        </w:rPr>
        <w:t>（三）本章重难点</w:t>
      </w:r>
    </w:p>
    <w:p w:rsidR="00F47D7F" w:rsidRPr="00540030" w:rsidRDefault="00F47D7F" w:rsidP="00F47D7F">
      <w:r w:rsidRPr="00540030">
        <w:rPr>
          <w:rFonts w:hint="eastAsia"/>
        </w:rPr>
        <w:t>文件访问函数、制作计数器、文件及目录的基本操作；利用文件访问函数生成</w:t>
      </w:r>
      <w:r w:rsidRPr="00540030">
        <w:t>RSS</w:t>
      </w:r>
      <w:r w:rsidRPr="00540030">
        <w:rPr>
          <w:rFonts w:hint="eastAsia"/>
        </w:rPr>
        <w:t>文件</w:t>
      </w:r>
    </w:p>
    <w:p w:rsidR="005C7DCD" w:rsidRPr="00F47D7F" w:rsidRDefault="005C7DCD">
      <w:pPr>
        <w:ind w:firstLineChars="200" w:firstLine="420"/>
        <w:rPr>
          <w:rFonts w:ascii="宋体" w:eastAsia="宋体" w:hAnsi="宋体"/>
          <w:bCs/>
          <w:color w:val="000000"/>
          <w:sz w:val="21"/>
          <w:szCs w:val="21"/>
        </w:rPr>
      </w:pPr>
    </w:p>
    <w:p w:rsidR="005C7DCD" w:rsidRDefault="005E0913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四、课时安排和教学方法</w:t>
      </w:r>
    </w:p>
    <w:p w:rsidR="005C7DCD" w:rsidRDefault="005E0913">
      <w:pPr>
        <w:ind w:firstLineChars="200" w:firstLine="420"/>
        <w:rPr>
          <w:rFonts w:ascii="宋体" w:eastAsia="宋体" w:hAnsi="宋体"/>
          <w:bCs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 xml:space="preserve">   </w:t>
      </w:r>
      <w:r>
        <w:rPr>
          <w:rFonts w:ascii="宋体" w:eastAsia="宋体" w:hAnsi="宋体" w:hint="eastAsia"/>
          <w:bCs/>
          <w:color w:val="000000"/>
          <w:sz w:val="21"/>
          <w:szCs w:val="21"/>
        </w:rPr>
        <w:t>（一）教学方法</w:t>
      </w:r>
    </w:p>
    <w:p w:rsidR="005C7DCD" w:rsidRPr="00711F8C" w:rsidRDefault="00711F8C" w:rsidP="00711F8C">
      <w:pPr>
        <w:ind w:firstLineChars="150" w:firstLine="420"/>
      </w:pPr>
      <w:r w:rsidRPr="00540030">
        <w:rPr>
          <w:rFonts w:hint="eastAsia"/>
        </w:rPr>
        <w:t>讲授法、案例法、实验法。</w:t>
      </w:r>
    </w:p>
    <w:p w:rsidR="005C7DCD" w:rsidRDefault="005E0913">
      <w:pPr>
        <w:numPr>
          <w:ilvl w:val="0"/>
          <w:numId w:val="1"/>
        </w:numPr>
        <w:rPr>
          <w:rFonts w:ascii="宋体" w:eastAsia="宋体" w:hAnsi="宋体"/>
          <w:bCs/>
          <w:color w:val="000000"/>
          <w:sz w:val="21"/>
          <w:szCs w:val="21"/>
        </w:rPr>
      </w:pPr>
      <w:proofErr w:type="gramStart"/>
      <w:r>
        <w:rPr>
          <w:rFonts w:ascii="宋体" w:eastAsia="宋体" w:hAnsi="宋体" w:hint="eastAsia"/>
          <w:bCs/>
          <w:color w:val="000000"/>
          <w:sz w:val="21"/>
          <w:szCs w:val="21"/>
        </w:rPr>
        <w:t>课程思政切入点</w:t>
      </w:r>
      <w:proofErr w:type="gramEnd"/>
      <w:r>
        <w:rPr>
          <w:rFonts w:ascii="宋体" w:eastAsia="宋体" w:hAnsi="宋体" w:hint="eastAsia"/>
          <w:bCs/>
          <w:color w:val="000000"/>
          <w:sz w:val="21"/>
          <w:szCs w:val="21"/>
        </w:rPr>
        <w:t>设计</w:t>
      </w:r>
    </w:p>
    <w:tbl>
      <w:tblPr>
        <w:tblW w:w="45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816"/>
        <w:gridCol w:w="1279"/>
        <w:gridCol w:w="1222"/>
        <w:gridCol w:w="2127"/>
        <w:gridCol w:w="2452"/>
      </w:tblGrid>
      <w:tr w:rsidR="005C7DCD" w:rsidTr="00E03E5A">
        <w:trPr>
          <w:trHeight w:val="555"/>
          <w:jc w:val="center"/>
        </w:trPr>
        <w:tc>
          <w:tcPr>
            <w:tcW w:w="992" w:type="pct"/>
            <w:gridSpan w:val="2"/>
            <w:vAlign w:val="center"/>
          </w:tcPr>
          <w:p w:rsidR="005C7DCD" w:rsidRDefault="005E0913">
            <w:pPr>
              <w:snapToGrid w:val="0"/>
              <w:jc w:val="center"/>
              <w:rPr>
                <w:color w:val="000000"/>
                <w:kern w:val="0"/>
                <w:sz w:val="21"/>
                <w:szCs w:val="16"/>
              </w:rPr>
            </w:pPr>
            <w:r>
              <w:rPr>
                <w:color w:val="000000"/>
                <w:kern w:val="0"/>
                <w:sz w:val="21"/>
                <w:szCs w:val="16"/>
              </w:rPr>
              <w:t>课程学分</w:t>
            </w:r>
            <w:r>
              <w:rPr>
                <w:color w:val="000000"/>
                <w:kern w:val="0"/>
                <w:sz w:val="21"/>
                <w:szCs w:val="16"/>
              </w:rPr>
              <w:t>:</w:t>
            </w:r>
            <w:r>
              <w:rPr>
                <w:rFonts w:hint="eastAsia"/>
                <w:color w:val="000000"/>
                <w:kern w:val="0"/>
                <w:sz w:val="21"/>
                <w:szCs w:val="16"/>
              </w:rPr>
              <w:t>2.5</w:t>
            </w:r>
            <w:r>
              <w:rPr>
                <w:color w:val="000000"/>
                <w:kern w:val="0"/>
                <w:sz w:val="21"/>
                <w:szCs w:val="16"/>
              </w:rPr>
              <w:t>学分</w:t>
            </w:r>
          </w:p>
        </w:tc>
        <w:tc>
          <w:tcPr>
            <w:tcW w:w="1416" w:type="pct"/>
            <w:gridSpan w:val="2"/>
            <w:vAlign w:val="center"/>
          </w:tcPr>
          <w:p w:rsidR="005C7DCD" w:rsidRDefault="005E0913">
            <w:pPr>
              <w:jc w:val="center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每周</w:t>
            </w:r>
            <w:r>
              <w:rPr>
                <w:rFonts w:hint="eastAsia"/>
                <w:sz w:val="21"/>
                <w:szCs w:val="16"/>
              </w:rPr>
              <w:t>2</w:t>
            </w:r>
            <w:r>
              <w:rPr>
                <w:sz w:val="21"/>
                <w:szCs w:val="16"/>
              </w:rPr>
              <w:t>次课</w:t>
            </w:r>
          </w:p>
        </w:tc>
        <w:tc>
          <w:tcPr>
            <w:tcW w:w="2592" w:type="pct"/>
            <w:gridSpan w:val="2"/>
            <w:vAlign w:val="center"/>
          </w:tcPr>
          <w:p w:rsidR="005C7DCD" w:rsidRDefault="005E0913">
            <w:pPr>
              <w:jc w:val="center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每次课</w:t>
            </w:r>
            <w:r>
              <w:rPr>
                <w:rFonts w:hint="eastAsia"/>
                <w:sz w:val="21"/>
                <w:szCs w:val="16"/>
              </w:rPr>
              <w:t>2</w:t>
            </w:r>
            <w:r>
              <w:rPr>
                <w:sz w:val="21"/>
                <w:szCs w:val="16"/>
              </w:rPr>
              <w:t>学时</w:t>
            </w:r>
          </w:p>
        </w:tc>
      </w:tr>
      <w:tr w:rsidR="005C7DCD" w:rsidTr="00E03E5A">
        <w:trPr>
          <w:trHeight w:val="555"/>
          <w:jc w:val="center"/>
        </w:trPr>
        <w:tc>
          <w:tcPr>
            <w:tcW w:w="530" w:type="pct"/>
            <w:vAlign w:val="center"/>
          </w:tcPr>
          <w:p w:rsidR="005C7DCD" w:rsidRDefault="005E0913">
            <w:pPr>
              <w:snapToGrid w:val="0"/>
              <w:jc w:val="center"/>
              <w:rPr>
                <w:color w:val="000000"/>
                <w:kern w:val="0"/>
                <w:sz w:val="21"/>
                <w:szCs w:val="16"/>
              </w:rPr>
            </w:pPr>
            <w:r>
              <w:rPr>
                <w:color w:val="000000"/>
                <w:kern w:val="0"/>
                <w:sz w:val="21"/>
                <w:szCs w:val="16"/>
              </w:rPr>
              <w:t>教学周次</w:t>
            </w:r>
          </w:p>
        </w:tc>
        <w:tc>
          <w:tcPr>
            <w:tcW w:w="462" w:type="pct"/>
            <w:vAlign w:val="center"/>
          </w:tcPr>
          <w:p w:rsidR="005C7DCD" w:rsidRDefault="005E0913">
            <w:pPr>
              <w:snapToGrid w:val="0"/>
              <w:jc w:val="center"/>
              <w:rPr>
                <w:color w:val="000000"/>
                <w:kern w:val="0"/>
                <w:sz w:val="21"/>
                <w:szCs w:val="16"/>
              </w:rPr>
            </w:pPr>
            <w:r>
              <w:rPr>
                <w:color w:val="000000"/>
                <w:kern w:val="0"/>
                <w:sz w:val="21"/>
                <w:szCs w:val="16"/>
              </w:rPr>
              <w:t>课时安排</w:t>
            </w:r>
          </w:p>
        </w:tc>
        <w:tc>
          <w:tcPr>
            <w:tcW w:w="724" w:type="pct"/>
            <w:vAlign w:val="center"/>
          </w:tcPr>
          <w:p w:rsidR="005C7DCD" w:rsidRDefault="005E0913">
            <w:pPr>
              <w:snapToGrid w:val="0"/>
              <w:jc w:val="center"/>
              <w:rPr>
                <w:color w:val="000000"/>
                <w:kern w:val="0"/>
                <w:sz w:val="21"/>
                <w:szCs w:val="16"/>
              </w:rPr>
            </w:pPr>
            <w:r>
              <w:rPr>
                <w:color w:val="000000"/>
                <w:kern w:val="0"/>
                <w:sz w:val="21"/>
                <w:szCs w:val="16"/>
              </w:rPr>
              <w:t>教学进度（章节讲</w:t>
            </w:r>
            <w:r>
              <w:rPr>
                <w:color w:val="000000"/>
                <w:kern w:val="0"/>
                <w:sz w:val="21"/>
                <w:szCs w:val="16"/>
              </w:rPr>
              <w:t>/</w:t>
            </w:r>
            <w:r>
              <w:rPr>
                <w:color w:val="000000"/>
                <w:kern w:val="0"/>
                <w:sz w:val="21"/>
                <w:szCs w:val="16"/>
              </w:rPr>
              <w:t>知识单元）</w:t>
            </w:r>
          </w:p>
        </w:tc>
        <w:tc>
          <w:tcPr>
            <w:tcW w:w="692" w:type="pct"/>
            <w:vAlign w:val="center"/>
          </w:tcPr>
          <w:p w:rsidR="005C7DCD" w:rsidRDefault="005E0913">
            <w:pPr>
              <w:snapToGrid w:val="0"/>
              <w:jc w:val="center"/>
              <w:rPr>
                <w:color w:val="000000"/>
                <w:kern w:val="0"/>
                <w:sz w:val="21"/>
                <w:szCs w:val="16"/>
              </w:rPr>
            </w:pPr>
            <w:r>
              <w:rPr>
                <w:color w:val="000000"/>
                <w:kern w:val="0"/>
                <w:sz w:val="21"/>
                <w:szCs w:val="16"/>
              </w:rPr>
              <w:t>课程</w:t>
            </w:r>
            <w:proofErr w:type="gramStart"/>
            <w:r>
              <w:rPr>
                <w:color w:val="000000"/>
                <w:kern w:val="0"/>
                <w:sz w:val="21"/>
                <w:szCs w:val="16"/>
              </w:rPr>
              <w:t>思政点</w:t>
            </w:r>
            <w:proofErr w:type="gramEnd"/>
          </w:p>
        </w:tc>
        <w:tc>
          <w:tcPr>
            <w:tcW w:w="1204" w:type="pct"/>
            <w:vAlign w:val="center"/>
          </w:tcPr>
          <w:p w:rsidR="005C7DCD" w:rsidRDefault="005E0913">
            <w:pPr>
              <w:snapToGrid w:val="0"/>
              <w:jc w:val="center"/>
              <w:rPr>
                <w:color w:val="000000"/>
                <w:kern w:val="0"/>
                <w:sz w:val="21"/>
                <w:szCs w:val="16"/>
              </w:rPr>
            </w:pPr>
            <w:r>
              <w:rPr>
                <w:color w:val="000000"/>
                <w:kern w:val="0"/>
                <w:sz w:val="21"/>
                <w:szCs w:val="16"/>
              </w:rPr>
              <w:t>融入方式与教学方法</w:t>
            </w:r>
          </w:p>
        </w:tc>
        <w:tc>
          <w:tcPr>
            <w:tcW w:w="1388" w:type="pct"/>
            <w:vAlign w:val="center"/>
          </w:tcPr>
          <w:p w:rsidR="005C7DCD" w:rsidRDefault="005E0913">
            <w:pPr>
              <w:snapToGrid w:val="0"/>
              <w:jc w:val="center"/>
              <w:rPr>
                <w:color w:val="000000"/>
                <w:kern w:val="0"/>
                <w:sz w:val="21"/>
                <w:szCs w:val="16"/>
              </w:rPr>
            </w:pPr>
            <w:r>
              <w:rPr>
                <w:sz w:val="21"/>
                <w:szCs w:val="16"/>
              </w:rPr>
              <w:t>预期教学成效</w:t>
            </w:r>
          </w:p>
        </w:tc>
      </w:tr>
      <w:tr w:rsidR="005C7DCD" w:rsidTr="00E03E5A">
        <w:trPr>
          <w:trHeight w:val="555"/>
          <w:jc w:val="center"/>
        </w:trPr>
        <w:tc>
          <w:tcPr>
            <w:tcW w:w="530" w:type="pct"/>
            <w:vAlign w:val="center"/>
          </w:tcPr>
          <w:p w:rsidR="005C7DCD" w:rsidRDefault="005E0913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2" w:type="pct"/>
            <w:vAlign w:val="center"/>
          </w:tcPr>
          <w:p w:rsidR="005C7DCD" w:rsidRDefault="005E0913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4" w:type="pct"/>
          </w:tcPr>
          <w:p w:rsidR="005C7DCD" w:rsidRDefault="00711F8C">
            <w:pPr>
              <w:spacing w:line="260" w:lineRule="exact"/>
              <w:rPr>
                <w:rFonts w:asciiTheme="majorEastAsia" w:eastAsiaTheme="majorEastAsia" w:hAnsiTheme="majorEastAsia" w:cs="仿宋"/>
                <w:szCs w:val="21"/>
              </w:rPr>
            </w:pPr>
            <w:r w:rsidRPr="00711F8C">
              <w:rPr>
                <w:rFonts w:ascii="仿宋" w:hAnsi="仿宋" w:cs="仿宋" w:hint="eastAsia"/>
                <w:sz w:val="20"/>
                <w:szCs w:val="20"/>
              </w:rPr>
              <w:t>第一章　动态网站制作概述</w:t>
            </w:r>
          </w:p>
        </w:tc>
        <w:tc>
          <w:tcPr>
            <w:tcW w:w="692" w:type="pct"/>
          </w:tcPr>
          <w:p w:rsidR="005C7DCD" w:rsidRDefault="00A77C5C" w:rsidP="00A77C5C">
            <w:pPr>
              <w:spacing w:line="260" w:lineRule="exact"/>
              <w:rPr>
                <w:rFonts w:asciiTheme="majorEastAsia" w:eastAsiaTheme="majorEastAsia" w:hAnsiTheme="majorEastAsia" w:cs="仿宋"/>
                <w:szCs w:val="21"/>
              </w:rPr>
            </w:pPr>
            <w:r>
              <w:rPr>
                <w:rFonts w:ascii="仿宋" w:hAnsi="仿宋" w:cs="仿宋"/>
                <w:sz w:val="20"/>
                <w:szCs w:val="20"/>
              </w:rPr>
              <w:t>从专业的沿革、现状与前沿</w:t>
            </w:r>
            <w:r>
              <w:rPr>
                <w:rFonts w:ascii="仿宋" w:hAnsi="仿宋" w:cs="仿宋" w:hint="eastAsia"/>
                <w:sz w:val="20"/>
                <w:szCs w:val="20"/>
              </w:rPr>
              <w:t>进行</w:t>
            </w:r>
            <w:r>
              <w:rPr>
                <w:rFonts w:ascii="仿宋" w:hAnsi="仿宋" w:cs="仿宋"/>
                <w:sz w:val="20"/>
                <w:szCs w:val="20"/>
              </w:rPr>
              <w:t>讲解</w:t>
            </w:r>
            <w:r>
              <w:rPr>
                <w:rFonts w:ascii="仿宋" w:hAnsi="仿宋" w:cs="仿宋" w:hint="eastAsia"/>
                <w:sz w:val="20"/>
                <w:szCs w:val="20"/>
              </w:rPr>
              <w:t>。</w:t>
            </w:r>
            <w:r w:rsidR="00711F8C">
              <w:rPr>
                <w:rFonts w:asciiTheme="majorEastAsia" w:eastAsiaTheme="majorEastAsia" w:hAnsiTheme="majorEastAsia" w:cs="仿宋"/>
                <w:szCs w:val="21"/>
              </w:rPr>
              <w:t xml:space="preserve"> </w:t>
            </w:r>
          </w:p>
        </w:tc>
        <w:tc>
          <w:tcPr>
            <w:tcW w:w="1204" w:type="pct"/>
          </w:tcPr>
          <w:p w:rsidR="00A77C5C" w:rsidRDefault="00A77C5C" w:rsidP="00711F8C">
            <w:pPr>
              <w:spacing w:line="260" w:lineRule="exact"/>
              <w:ind w:left="100" w:hangingChars="50" w:hanging="100"/>
              <w:rPr>
                <w:rFonts w:ascii="仿宋" w:hAnsi="仿宋" w:cs="仿宋"/>
                <w:sz w:val="20"/>
                <w:szCs w:val="20"/>
              </w:rPr>
            </w:pPr>
            <w:r w:rsidRPr="00711F8C">
              <w:rPr>
                <w:rFonts w:ascii="仿宋" w:hAnsi="仿宋" w:cs="仿宋"/>
                <w:sz w:val="20"/>
                <w:szCs w:val="20"/>
              </w:rPr>
              <w:t>抓住国家快速发展的战略机遇期，积极寻找实现个人价值的成长舞台和发展机遇，</w:t>
            </w:r>
          </w:p>
          <w:p w:rsidR="005C7DCD" w:rsidRDefault="005E0913" w:rsidP="00711F8C">
            <w:pPr>
              <w:spacing w:line="260" w:lineRule="exact"/>
              <w:ind w:left="100" w:hangingChars="50" w:hanging="100"/>
              <w:rPr>
                <w:rFonts w:asciiTheme="majorEastAsia" w:eastAsiaTheme="majorEastAsia" w:hAnsiTheme="majorEastAsia" w:cs="仿宋"/>
                <w:szCs w:val="21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教学方法包括讲授法、分析法等。</w:t>
            </w:r>
          </w:p>
        </w:tc>
        <w:tc>
          <w:tcPr>
            <w:tcW w:w="1388" w:type="pct"/>
          </w:tcPr>
          <w:p w:rsidR="005C7DCD" w:rsidRDefault="00711F8C" w:rsidP="00A77C5C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 w:rsidRPr="00711F8C">
              <w:rPr>
                <w:rFonts w:ascii="仿宋" w:hAnsi="仿宋" w:cs="仿宋"/>
                <w:sz w:val="20"/>
                <w:szCs w:val="20"/>
              </w:rPr>
              <w:t>激发学生的责任感、使命感与荣誉感，引导学生不断提升专业素养，提升学生树立远大理想信念的可行性。培养学生对于课程的热爱，学生在完成课堂作业的时候，提倡原创性，独立完成</w:t>
            </w:r>
            <w:r w:rsidRPr="00711F8C">
              <w:rPr>
                <w:rFonts w:ascii="仿宋" w:hAnsi="仿宋" w:cs="仿宋" w:hint="eastAsia"/>
                <w:sz w:val="20"/>
                <w:szCs w:val="20"/>
              </w:rPr>
              <w:t>作</w:t>
            </w:r>
            <w:r w:rsidRPr="00711F8C">
              <w:rPr>
                <w:rFonts w:ascii="仿宋" w:hAnsi="仿宋" w:cs="仿宋"/>
                <w:sz w:val="20"/>
                <w:szCs w:val="20"/>
              </w:rPr>
              <w:t>业和独立查找自己的页面错误为出发点，让自己提升责任感。</w:t>
            </w:r>
          </w:p>
        </w:tc>
      </w:tr>
      <w:tr w:rsidR="005C7DCD" w:rsidTr="00E03E5A">
        <w:trPr>
          <w:trHeight w:val="555"/>
          <w:jc w:val="center"/>
        </w:trPr>
        <w:tc>
          <w:tcPr>
            <w:tcW w:w="530" w:type="pct"/>
            <w:vAlign w:val="center"/>
          </w:tcPr>
          <w:p w:rsidR="005C7DCD" w:rsidRDefault="00A77C5C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62" w:type="pct"/>
            <w:vAlign w:val="center"/>
          </w:tcPr>
          <w:p w:rsidR="005C7DCD" w:rsidRDefault="005E0913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4" w:type="pct"/>
          </w:tcPr>
          <w:p w:rsidR="005C7DCD" w:rsidRDefault="00A77C5C">
            <w:pPr>
              <w:spacing w:line="260" w:lineRule="exact"/>
              <w:rPr>
                <w:rFonts w:ascii="仿宋" w:hAnsi="仿宋" w:cs="仿宋"/>
                <w:sz w:val="20"/>
                <w:szCs w:val="20"/>
              </w:rPr>
            </w:pPr>
            <w:r w:rsidRPr="00A77C5C">
              <w:rPr>
                <w:rFonts w:ascii="仿宋" w:hAnsi="仿宋" w:cs="仿宋" w:hint="eastAsia"/>
                <w:sz w:val="20"/>
                <w:szCs w:val="20"/>
              </w:rPr>
              <w:t xml:space="preserve">第三章　</w:t>
            </w:r>
            <w:r w:rsidRPr="00A77C5C">
              <w:rPr>
                <w:rFonts w:ascii="仿宋" w:hAnsi="仿宋" w:cs="仿宋"/>
                <w:sz w:val="20"/>
                <w:szCs w:val="20"/>
              </w:rPr>
              <w:t>PHP</w:t>
            </w:r>
            <w:r w:rsidRPr="00A77C5C">
              <w:rPr>
                <w:rFonts w:ascii="仿宋" w:hAnsi="仿宋" w:cs="仿宋" w:hint="eastAsia"/>
                <w:sz w:val="20"/>
                <w:szCs w:val="20"/>
              </w:rPr>
              <w:t>语言基础</w:t>
            </w:r>
          </w:p>
        </w:tc>
        <w:tc>
          <w:tcPr>
            <w:tcW w:w="692" w:type="pct"/>
          </w:tcPr>
          <w:p w:rsidR="005C7DCD" w:rsidRDefault="00A77C5C">
            <w:pPr>
              <w:spacing w:line="260" w:lineRule="exact"/>
              <w:rPr>
                <w:rFonts w:ascii="仿宋" w:hAnsi="仿宋" w:cs="仿宋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从</w:t>
            </w:r>
            <w:r w:rsidRPr="00A77C5C">
              <w:rPr>
                <w:rFonts w:ascii="仿宋" w:hAnsi="仿宋" w:cs="仿宋"/>
                <w:sz w:val="20"/>
                <w:szCs w:val="20"/>
              </w:rPr>
              <w:t>PHP</w:t>
            </w:r>
            <w:r w:rsidRPr="00A77C5C">
              <w:rPr>
                <w:rFonts w:ascii="仿宋" w:hAnsi="仿宋" w:cs="仿宋" w:hint="eastAsia"/>
                <w:sz w:val="20"/>
                <w:szCs w:val="20"/>
              </w:rPr>
              <w:t>基本语法、</w:t>
            </w:r>
            <w:r w:rsidRPr="00A77C5C">
              <w:rPr>
                <w:rFonts w:ascii="仿宋" w:hAnsi="仿宋" w:cs="仿宋"/>
                <w:sz w:val="20"/>
                <w:szCs w:val="20"/>
              </w:rPr>
              <w:t>PHP</w:t>
            </w:r>
            <w:r w:rsidRPr="00A77C5C">
              <w:rPr>
                <w:rFonts w:ascii="仿宋" w:hAnsi="仿宋" w:cs="仿宋" w:hint="eastAsia"/>
                <w:sz w:val="20"/>
                <w:szCs w:val="20"/>
              </w:rPr>
              <w:t>程序的组成以及</w:t>
            </w:r>
            <w:r w:rsidRPr="00A77C5C">
              <w:rPr>
                <w:rFonts w:ascii="仿宋" w:hAnsi="仿宋" w:cs="仿宋"/>
                <w:sz w:val="20"/>
                <w:szCs w:val="20"/>
              </w:rPr>
              <w:t>PHP</w:t>
            </w:r>
            <w:r w:rsidRPr="00A77C5C">
              <w:rPr>
                <w:rFonts w:ascii="仿宋" w:hAnsi="仿宋" w:cs="仿宋" w:hint="eastAsia"/>
                <w:sz w:val="20"/>
                <w:szCs w:val="20"/>
              </w:rPr>
              <w:t>编码规范</w:t>
            </w:r>
            <w:r>
              <w:rPr>
                <w:rFonts w:ascii="仿宋" w:hAnsi="仿宋" w:cs="仿宋" w:hint="eastAsia"/>
                <w:sz w:val="20"/>
                <w:szCs w:val="20"/>
              </w:rPr>
              <w:t>。引申做人的规范</w:t>
            </w:r>
          </w:p>
        </w:tc>
        <w:tc>
          <w:tcPr>
            <w:tcW w:w="1204" w:type="pct"/>
          </w:tcPr>
          <w:p w:rsidR="005C7DCD" w:rsidRDefault="00A77C5C" w:rsidP="008D7DCC">
            <w:pPr>
              <w:spacing w:line="260" w:lineRule="exact"/>
              <w:rPr>
                <w:rFonts w:ascii="仿宋" w:hAnsi="仿宋" w:cs="仿宋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从</w:t>
            </w:r>
            <w:r w:rsidRPr="00A77C5C">
              <w:rPr>
                <w:rFonts w:ascii="仿宋" w:hAnsi="仿宋" w:cs="仿宋"/>
                <w:sz w:val="20"/>
                <w:szCs w:val="20"/>
              </w:rPr>
              <w:t>PHP</w:t>
            </w:r>
            <w:r w:rsidRPr="00A77C5C">
              <w:rPr>
                <w:rFonts w:ascii="仿宋" w:hAnsi="仿宋" w:cs="仿宋" w:hint="eastAsia"/>
                <w:sz w:val="20"/>
                <w:szCs w:val="20"/>
              </w:rPr>
              <w:t>基本语法、</w:t>
            </w:r>
            <w:r w:rsidRPr="00A77C5C">
              <w:rPr>
                <w:rFonts w:ascii="仿宋" w:hAnsi="仿宋" w:cs="仿宋"/>
                <w:sz w:val="20"/>
                <w:szCs w:val="20"/>
              </w:rPr>
              <w:t>PHP</w:t>
            </w:r>
            <w:r w:rsidRPr="00A77C5C">
              <w:rPr>
                <w:rFonts w:ascii="仿宋" w:hAnsi="仿宋" w:cs="仿宋" w:hint="eastAsia"/>
                <w:sz w:val="20"/>
                <w:szCs w:val="20"/>
              </w:rPr>
              <w:t>程序的组成以及</w:t>
            </w:r>
            <w:r w:rsidRPr="00A77C5C">
              <w:rPr>
                <w:rFonts w:ascii="仿宋" w:hAnsi="仿宋" w:cs="仿宋"/>
                <w:sz w:val="20"/>
                <w:szCs w:val="20"/>
              </w:rPr>
              <w:t>PHP</w:t>
            </w:r>
            <w:r w:rsidRPr="00A77C5C">
              <w:rPr>
                <w:rFonts w:ascii="仿宋" w:hAnsi="仿宋" w:cs="仿宋" w:hint="eastAsia"/>
                <w:sz w:val="20"/>
                <w:szCs w:val="20"/>
              </w:rPr>
              <w:t>编码规范</w:t>
            </w:r>
            <w:r>
              <w:rPr>
                <w:rFonts w:ascii="仿宋" w:hAnsi="仿宋" w:cs="仿宋" w:hint="eastAsia"/>
                <w:sz w:val="20"/>
                <w:szCs w:val="20"/>
              </w:rPr>
              <w:t>。引申</w:t>
            </w:r>
            <w:r w:rsidR="008D7DCC">
              <w:rPr>
                <w:rFonts w:ascii="仿宋" w:hAnsi="仿宋" w:cs="仿宋" w:hint="eastAsia"/>
                <w:sz w:val="20"/>
                <w:szCs w:val="20"/>
              </w:rPr>
              <w:t>到教育学生</w:t>
            </w:r>
            <w:r>
              <w:rPr>
                <w:rFonts w:ascii="仿宋" w:hAnsi="仿宋" w:cs="仿宋" w:hint="eastAsia"/>
                <w:sz w:val="20"/>
                <w:szCs w:val="20"/>
              </w:rPr>
              <w:t>做人的</w:t>
            </w:r>
            <w:r w:rsidR="008D7DCC">
              <w:rPr>
                <w:rFonts w:ascii="仿宋" w:hAnsi="仿宋" w:cs="仿宋" w:hint="eastAsia"/>
                <w:sz w:val="20"/>
                <w:szCs w:val="20"/>
              </w:rPr>
              <w:t>行为</w:t>
            </w:r>
            <w:r>
              <w:rPr>
                <w:rFonts w:ascii="仿宋" w:hAnsi="仿宋" w:cs="仿宋" w:hint="eastAsia"/>
                <w:sz w:val="20"/>
                <w:szCs w:val="20"/>
              </w:rPr>
              <w:t>规范</w:t>
            </w:r>
            <w:r w:rsidR="008D7DCC">
              <w:rPr>
                <w:rFonts w:ascii="仿宋" w:hAnsi="仿宋" w:cs="仿宋" w:hint="eastAsia"/>
                <w:sz w:val="20"/>
                <w:szCs w:val="20"/>
              </w:rPr>
              <w:t>、道德规范等等，从而实现社会的责任感。</w:t>
            </w:r>
          </w:p>
        </w:tc>
        <w:tc>
          <w:tcPr>
            <w:tcW w:w="1388" w:type="pct"/>
          </w:tcPr>
          <w:p w:rsidR="005C7DCD" w:rsidRDefault="005E0913">
            <w:pPr>
              <w:spacing w:line="260" w:lineRule="exact"/>
              <w:rPr>
                <w:rFonts w:ascii="仿宋" w:hAnsi="仿宋" w:cs="仿宋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在学习和工作中应心无杂念，一心做好本职工作，敬岗爱业，同时坚持社会主义核心价值观，学会运用马克思主义立场、观点、方法观察和解决问题，不断筑牢理想信念，做到虔诚而执着，这样才能用最大的热情和能量把工作做到最好。</w:t>
            </w:r>
          </w:p>
          <w:p w:rsidR="005C7DCD" w:rsidRDefault="005C7DCD">
            <w:pPr>
              <w:spacing w:line="260" w:lineRule="exact"/>
              <w:rPr>
                <w:rFonts w:ascii="仿宋" w:hAnsi="仿宋" w:cs="仿宋"/>
                <w:sz w:val="20"/>
                <w:szCs w:val="20"/>
              </w:rPr>
            </w:pPr>
          </w:p>
        </w:tc>
      </w:tr>
      <w:tr w:rsidR="005C7DCD" w:rsidTr="00E03E5A">
        <w:trPr>
          <w:trHeight w:val="555"/>
          <w:jc w:val="center"/>
        </w:trPr>
        <w:tc>
          <w:tcPr>
            <w:tcW w:w="530" w:type="pct"/>
            <w:vAlign w:val="center"/>
          </w:tcPr>
          <w:p w:rsidR="005C7DCD" w:rsidRDefault="00A77C5C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62" w:type="pct"/>
            <w:vAlign w:val="center"/>
          </w:tcPr>
          <w:p w:rsidR="005C7DCD" w:rsidRDefault="005E0913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4" w:type="pct"/>
          </w:tcPr>
          <w:p w:rsidR="005C7DCD" w:rsidRDefault="005E288E">
            <w:pPr>
              <w:spacing w:line="260" w:lineRule="exact"/>
              <w:rPr>
                <w:rFonts w:ascii="仿宋" w:hAnsi="仿宋" w:cs="仿宋"/>
                <w:sz w:val="20"/>
                <w:szCs w:val="20"/>
              </w:rPr>
            </w:pPr>
            <w:r w:rsidRPr="005E288E">
              <w:rPr>
                <w:rFonts w:ascii="仿宋" w:hAnsi="仿宋" w:cs="仿宋" w:hint="eastAsia"/>
                <w:sz w:val="20"/>
                <w:szCs w:val="20"/>
              </w:rPr>
              <w:t xml:space="preserve">第五章　</w:t>
            </w:r>
            <w:r w:rsidRPr="005E288E">
              <w:rPr>
                <w:rFonts w:ascii="仿宋" w:hAnsi="仿宋" w:cs="仿宋"/>
                <w:sz w:val="20"/>
                <w:szCs w:val="20"/>
              </w:rPr>
              <w:t>Web</w:t>
            </w:r>
            <w:r w:rsidRPr="005E288E">
              <w:rPr>
                <w:rFonts w:ascii="仿宋" w:hAnsi="仿宋" w:cs="仿宋" w:hint="eastAsia"/>
                <w:sz w:val="20"/>
                <w:szCs w:val="20"/>
              </w:rPr>
              <w:t>交互编程</w:t>
            </w:r>
          </w:p>
        </w:tc>
        <w:tc>
          <w:tcPr>
            <w:tcW w:w="692" w:type="pct"/>
          </w:tcPr>
          <w:p w:rsidR="005C7DCD" w:rsidRDefault="005E288E" w:rsidP="005E288E">
            <w:pPr>
              <w:spacing w:line="260" w:lineRule="exact"/>
              <w:rPr>
                <w:rFonts w:ascii="仿宋" w:hAnsi="仿宋" w:cs="仿宋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 xml:space="preserve"> </w:t>
            </w:r>
            <w:proofErr w:type="gramStart"/>
            <w:r w:rsidRPr="005E288E">
              <w:rPr>
                <w:rFonts w:ascii="仿宋" w:hAnsi="仿宋" w:cs="仿宋" w:hint="eastAsia"/>
                <w:sz w:val="20"/>
                <w:szCs w:val="20"/>
              </w:rPr>
              <w:t>览器端数据</w:t>
            </w:r>
            <w:proofErr w:type="gramEnd"/>
            <w:r w:rsidRPr="005E288E">
              <w:rPr>
                <w:rFonts w:ascii="仿宋" w:hAnsi="仿宋" w:cs="仿宋" w:hint="eastAsia"/>
                <w:sz w:val="20"/>
                <w:szCs w:val="20"/>
              </w:rPr>
              <w:t>的各种提交方式</w:t>
            </w:r>
            <w:r>
              <w:rPr>
                <w:rFonts w:ascii="仿宋" w:hAnsi="仿宋" w:cs="仿宋" w:hint="eastAsia"/>
                <w:sz w:val="20"/>
                <w:szCs w:val="20"/>
              </w:rPr>
              <w:t>。引申人的社交方式</w:t>
            </w:r>
          </w:p>
        </w:tc>
        <w:tc>
          <w:tcPr>
            <w:tcW w:w="1204" w:type="pct"/>
          </w:tcPr>
          <w:p w:rsidR="005C7DCD" w:rsidRDefault="005E288E" w:rsidP="008F716A">
            <w:pPr>
              <w:spacing w:line="260" w:lineRule="exact"/>
              <w:rPr>
                <w:rFonts w:ascii="仿宋" w:hAnsi="仿宋" w:cs="仿宋"/>
                <w:sz w:val="20"/>
                <w:szCs w:val="20"/>
              </w:rPr>
            </w:pPr>
            <w:proofErr w:type="gramStart"/>
            <w:r w:rsidRPr="005E288E">
              <w:rPr>
                <w:rFonts w:ascii="仿宋" w:hAnsi="仿宋" w:cs="仿宋" w:hint="eastAsia"/>
                <w:sz w:val="20"/>
                <w:szCs w:val="20"/>
              </w:rPr>
              <w:t>览器端数据</w:t>
            </w:r>
            <w:proofErr w:type="gramEnd"/>
            <w:r w:rsidRPr="005E288E">
              <w:rPr>
                <w:rFonts w:ascii="仿宋" w:hAnsi="仿宋" w:cs="仿宋" w:hint="eastAsia"/>
                <w:sz w:val="20"/>
                <w:szCs w:val="20"/>
              </w:rPr>
              <w:t>的各种提交方式</w:t>
            </w:r>
            <w:r>
              <w:rPr>
                <w:rFonts w:ascii="仿宋" w:hAnsi="仿宋" w:cs="仿宋" w:hint="eastAsia"/>
                <w:sz w:val="20"/>
                <w:szCs w:val="20"/>
              </w:rPr>
              <w:t>。引申人的社交方式</w:t>
            </w:r>
            <w:r w:rsidR="008F716A">
              <w:rPr>
                <w:rFonts w:ascii="仿宋" w:hAnsi="仿宋" w:cs="仿宋" w:hint="eastAsia"/>
                <w:sz w:val="20"/>
                <w:szCs w:val="20"/>
              </w:rPr>
              <w:t>，</w:t>
            </w:r>
            <w:r>
              <w:rPr>
                <w:rFonts w:ascii="仿宋" w:hAnsi="仿宋" w:cs="仿宋" w:hint="eastAsia"/>
                <w:sz w:val="20"/>
                <w:szCs w:val="20"/>
              </w:rPr>
              <w:t>社交上的细节可以看出一个人</w:t>
            </w:r>
            <w:r w:rsidR="008F716A">
              <w:rPr>
                <w:rFonts w:ascii="仿宋" w:hAnsi="仿宋" w:cs="仿宋" w:hint="eastAsia"/>
                <w:sz w:val="20"/>
                <w:szCs w:val="20"/>
              </w:rPr>
              <w:t>的待人处事，直接影响事情的成功与否。</w:t>
            </w:r>
          </w:p>
        </w:tc>
        <w:tc>
          <w:tcPr>
            <w:tcW w:w="1388" w:type="pct"/>
          </w:tcPr>
          <w:p w:rsidR="005C7DCD" w:rsidRDefault="005E0913" w:rsidP="005E288E">
            <w:pPr>
              <w:spacing w:line="260" w:lineRule="exact"/>
              <w:rPr>
                <w:rFonts w:ascii="仿宋" w:hAnsi="仿宋" w:cs="仿宋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t>人生路上会遇到各种困难，</w:t>
            </w:r>
            <w:r w:rsidR="005E288E">
              <w:rPr>
                <w:rFonts w:ascii="仿宋" w:hAnsi="仿宋" w:cs="仿宋" w:hint="eastAsia"/>
                <w:sz w:val="20"/>
                <w:szCs w:val="20"/>
              </w:rPr>
              <w:t xml:space="preserve"> </w:t>
            </w:r>
            <w:r>
              <w:rPr>
                <w:rFonts w:ascii="仿宋" w:hAnsi="仿宋" w:cs="仿宋" w:hint="eastAsia"/>
                <w:sz w:val="20"/>
                <w:szCs w:val="20"/>
              </w:rPr>
              <w:t>各种诱惑和干扰。通过学习培养学生不忘义初心、牢记社会主义国家青年建设者的使命和让国家强大、人民幸福的根本任务，坚持本心，永不</w:t>
            </w:r>
            <w:proofErr w:type="gramStart"/>
            <w:r>
              <w:rPr>
                <w:rFonts w:ascii="仿宋" w:hAnsi="仿宋" w:cs="仿宋" w:hint="eastAsia"/>
                <w:sz w:val="20"/>
                <w:szCs w:val="20"/>
              </w:rPr>
              <w:t>怠懈</w:t>
            </w:r>
            <w:proofErr w:type="gramEnd"/>
            <w:r>
              <w:rPr>
                <w:rFonts w:ascii="仿宋" w:hAnsi="仿宋" w:cs="仿宋" w:hint="eastAsia"/>
                <w:sz w:val="20"/>
                <w:szCs w:val="20"/>
              </w:rPr>
              <w:t>，积极学习和工作的精神。</w:t>
            </w:r>
          </w:p>
        </w:tc>
      </w:tr>
      <w:tr w:rsidR="005C7DCD" w:rsidTr="00E03E5A">
        <w:trPr>
          <w:trHeight w:val="555"/>
          <w:jc w:val="center"/>
        </w:trPr>
        <w:tc>
          <w:tcPr>
            <w:tcW w:w="530" w:type="pct"/>
            <w:vAlign w:val="center"/>
          </w:tcPr>
          <w:p w:rsidR="005C7DCD" w:rsidRDefault="00A77C5C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62" w:type="pct"/>
            <w:vAlign w:val="center"/>
          </w:tcPr>
          <w:p w:rsidR="005C7DCD" w:rsidRDefault="005E0913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4" w:type="pct"/>
          </w:tcPr>
          <w:p w:rsidR="005C7DCD" w:rsidRDefault="003B0305">
            <w:pPr>
              <w:spacing w:line="260" w:lineRule="exact"/>
              <w:rPr>
                <w:rFonts w:ascii="仿宋" w:hAnsi="仿宋" w:cs="仿宋"/>
                <w:sz w:val="20"/>
                <w:szCs w:val="20"/>
              </w:rPr>
            </w:pPr>
            <w:r w:rsidRPr="003B0305">
              <w:rPr>
                <w:rFonts w:ascii="仿宋" w:hAnsi="仿宋" w:cs="仿宋" w:hint="eastAsia"/>
                <w:sz w:val="20"/>
                <w:szCs w:val="20"/>
              </w:rPr>
              <w:t xml:space="preserve">第七章　</w:t>
            </w:r>
            <w:r w:rsidRPr="003B0305">
              <w:rPr>
                <w:rFonts w:ascii="仿宋" w:hAnsi="仿宋" w:cs="仿宋"/>
                <w:sz w:val="20"/>
                <w:szCs w:val="20"/>
              </w:rPr>
              <w:t>PHP</w:t>
            </w:r>
            <w:r w:rsidRPr="003B0305">
              <w:rPr>
                <w:rFonts w:ascii="仿宋" w:hAnsi="仿宋" w:cs="仿宋" w:hint="eastAsia"/>
                <w:sz w:val="20"/>
                <w:szCs w:val="20"/>
              </w:rPr>
              <w:t>访问数据库</w:t>
            </w:r>
          </w:p>
        </w:tc>
        <w:tc>
          <w:tcPr>
            <w:tcW w:w="692" w:type="pct"/>
          </w:tcPr>
          <w:p w:rsidR="005C7DCD" w:rsidRDefault="003B0305">
            <w:pPr>
              <w:spacing w:line="260" w:lineRule="exact"/>
              <w:rPr>
                <w:rFonts w:ascii="仿宋" w:hAnsi="仿宋" w:cs="仿宋"/>
                <w:sz w:val="20"/>
                <w:szCs w:val="20"/>
              </w:rPr>
            </w:pPr>
            <w:r w:rsidRPr="003B0305">
              <w:rPr>
                <w:rFonts w:ascii="仿宋" w:hAnsi="仿宋" w:cs="仿宋" w:hint="eastAsia"/>
                <w:sz w:val="20"/>
                <w:szCs w:val="20"/>
              </w:rPr>
              <w:t>掌握</w:t>
            </w:r>
            <w:r w:rsidRPr="003B0305">
              <w:rPr>
                <w:rFonts w:ascii="仿宋" w:hAnsi="仿宋" w:cs="仿宋"/>
                <w:sz w:val="20"/>
                <w:szCs w:val="20"/>
              </w:rPr>
              <w:t>PHP</w:t>
            </w:r>
            <w:r w:rsidRPr="003B0305">
              <w:rPr>
                <w:rFonts w:ascii="仿宋" w:hAnsi="仿宋" w:cs="仿宋" w:hint="eastAsia"/>
                <w:sz w:val="20"/>
                <w:szCs w:val="20"/>
              </w:rPr>
              <w:t>中常用的</w:t>
            </w:r>
            <w:r w:rsidRPr="003B0305">
              <w:rPr>
                <w:rFonts w:ascii="仿宋" w:hAnsi="仿宋" w:cs="仿宋"/>
                <w:sz w:val="20"/>
                <w:szCs w:val="20"/>
              </w:rPr>
              <w:t>MySQL</w:t>
            </w:r>
            <w:r w:rsidRPr="003B0305">
              <w:rPr>
                <w:rFonts w:ascii="仿宋" w:hAnsi="仿宋" w:cs="仿宋" w:hint="eastAsia"/>
                <w:sz w:val="20"/>
                <w:szCs w:val="20"/>
              </w:rPr>
              <w:t>操作</w:t>
            </w:r>
            <w:r w:rsidRPr="003B0305">
              <w:rPr>
                <w:rFonts w:ascii="仿宋" w:hAnsi="仿宋" w:cs="仿宋" w:hint="eastAsia"/>
                <w:sz w:val="20"/>
                <w:szCs w:val="20"/>
              </w:rPr>
              <w:lastRenderedPageBreak/>
              <w:t>函数以及如何分</w:t>
            </w:r>
            <w:proofErr w:type="gramStart"/>
            <w:r w:rsidRPr="003B0305">
              <w:rPr>
                <w:rFonts w:ascii="仿宋" w:hAnsi="仿宋" w:cs="仿宋" w:hint="eastAsia"/>
                <w:sz w:val="20"/>
                <w:szCs w:val="20"/>
              </w:rPr>
              <w:t>页显示</w:t>
            </w:r>
            <w:proofErr w:type="gramEnd"/>
            <w:r w:rsidRPr="003B0305">
              <w:rPr>
                <w:rFonts w:ascii="仿宋" w:hAnsi="仿宋" w:cs="仿宋" w:hint="eastAsia"/>
                <w:sz w:val="20"/>
                <w:szCs w:val="20"/>
              </w:rPr>
              <w:t>数据</w:t>
            </w:r>
            <w:r w:rsidR="00E03E5A">
              <w:rPr>
                <w:rFonts w:ascii="仿宋" w:hAnsi="仿宋" w:cs="仿宋" w:hint="eastAsia"/>
                <w:sz w:val="20"/>
                <w:szCs w:val="20"/>
              </w:rPr>
              <w:t>。大数据时代对每个人的影响</w:t>
            </w:r>
          </w:p>
        </w:tc>
        <w:tc>
          <w:tcPr>
            <w:tcW w:w="1204" w:type="pct"/>
          </w:tcPr>
          <w:p w:rsidR="005C7DCD" w:rsidRDefault="00E03E5A" w:rsidP="00E03E5A">
            <w:pPr>
              <w:spacing w:line="260" w:lineRule="exact"/>
              <w:ind w:firstLineChars="50" w:firstLine="100"/>
              <w:rPr>
                <w:rFonts w:ascii="仿宋" w:hAnsi="仿宋" w:cs="仿宋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lastRenderedPageBreak/>
              <w:t>从数据库的访问引入大数据时代的到来， 以及大数据时代的影</w:t>
            </w:r>
            <w:r>
              <w:rPr>
                <w:rFonts w:ascii="仿宋" w:hAnsi="仿宋" w:cs="仿宋" w:hint="eastAsia"/>
                <w:sz w:val="20"/>
                <w:szCs w:val="20"/>
              </w:rPr>
              <w:lastRenderedPageBreak/>
              <w:t>响。</w:t>
            </w:r>
          </w:p>
        </w:tc>
        <w:tc>
          <w:tcPr>
            <w:tcW w:w="1388" w:type="pct"/>
          </w:tcPr>
          <w:p w:rsidR="005C7DCD" w:rsidRDefault="00E03E5A" w:rsidP="00E03E5A">
            <w:pPr>
              <w:spacing w:line="260" w:lineRule="exact"/>
              <w:rPr>
                <w:rFonts w:ascii="仿宋" w:hAnsi="仿宋" w:cs="仿宋"/>
                <w:sz w:val="20"/>
                <w:szCs w:val="20"/>
              </w:rPr>
            </w:pPr>
            <w:r>
              <w:rPr>
                <w:rFonts w:ascii="仿宋" w:hAnsi="仿宋" w:cs="仿宋" w:hint="eastAsia"/>
                <w:sz w:val="20"/>
                <w:szCs w:val="20"/>
              </w:rPr>
              <w:lastRenderedPageBreak/>
              <w:t>激发学生对</w:t>
            </w:r>
            <w:r w:rsidRPr="00E03E5A">
              <w:rPr>
                <w:rFonts w:ascii="仿宋" w:hAnsi="仿宋" w:cs="仿宋"/>
                <w:sz w:val="20"/>
                <w:szCs w:val="20"/>
              </w:rPr>
              <w:t>大数据给</w:t>
            </w:r>
            <w:r>
              <w:rPr>
                <w:rFonts w:ascii="仿宋" w:hAnsi="仿宋" w:cs="仿宋" w:hint="eastAsia"/>
                <w:sz w:val="20"/>
                <w:szCs w:val="20"/>
              </w:rPr>
              <w:t>时代</w:t>
            </w:r>
            <w:r w:rsidRPr="00E03E5A">
              <w:rPr>
                <w:rFonts w:ascii="仿宋" w:hAnsi="仿宋" w:cs="仿宋"/>
                <w:sz w:val="20"/>
                <w:szCs w:val="20"/>
              </w:rPr>
              <w:t>机遇和挑战</w:t>
            </w:r>
            <w:r>
              <w:rPr>
                <w:rFonts w:ascii="仿宋" w:hAnsi="仿宋" w:cs="仿宋" w:hint="eastAsia"/>
                <w:sz w:val="20"/>
                <w:szCs w:val="20"/>
              </w:rPr>
              <w:t>的思考</w:t>
            </w:r>
            <w:r w:rsidRPr="00E03E5A">
              <w:rPr>
                <w:rFonts w:ascii="仿宋" w:hAnsi="仿宋" w:cs="仿宋"/>
                <w:sz w:val="20"/>
                <w:szCs w:val="20"/>
              </w:rPr>
              <w:t>，</w:t>
            </w:r>
            <w:r>
              <w:rPr>
                <w:rFonts w:ascii="仿宋" w:hAnsi="仿宋" w:cs="仿宋" w:hint="eastAsia"/>
                <w:sz w:val="20"/>
                <w:szCs w:val="20"/>
              </w:rPr>
              <w:t>指导学生</w:t>
            </w:r>
            <w:r w:rsidRPr="00E03E5A">
              <w:rPr>
                <w:rFonts w:ascii="仿宋" w:hAnsi="仿宋" w:cs="仿宋"/>
                <w:sz w:val="20"/>
                <w:szCs w:val="20"/>
              </w:rPr>
              <w:t>在大</w:t>
            </w:r>
            <w:proofErr w:type="gramStart"/>
            <w:r w:rsidRPr="00E03E5A">
              <w:rPr>
                <w:rFonts w:ascii="仿宋" w:hAnsi="仿宋" w:cs="仿宋"/>
                <w:sz w:val="20"/>
                <w:szCs w:val="20"/>
              </w:rPr>
              <w:t>數</w:t>
            </w:r>
            <w:proofErr w:type="gramEnd"/>
            <w:r w:rsidRPr="00E03E5A">
              <w:rPr>
                <w:rFonts w:ascii="仿宋" w:hAnsi="仿宋" w:cs="仿宋"/>
                <w:sz w:val="20"/>
                <w:szCs w:val="20"/>
              </w:rPr>
              <w:t>据</w:t>
            </w:r>
            <w:r>
              <w:rPr>
                <w:rFonts w:ascii="仿宋" w:hAnsi="仿宋" w:cs="仿宋" w:hint="eastAsia"/>
                <w:sz w:val="20"/>
                <w:szCs w:val="20"/>
              </w:rPr>
              <w:t>时代</w:t>
            </w:r>
            <w:r w:rsidRPr="00E03E5A">
              <w:rPr>
                <w:rFonts w:ascii="仿宋" w:hAnsi="仿宋" w:cs="仿宋"/>
                <w:sz w:val="20"/>
                <w:szCs w:val="20"/>
              </w:rPr>
              <w:t>背景下</w:t>
            </w:r>
            <w:r>
              <w:rPr>
                <w:rFonts w:ascii="仿宋" w:hAnsi="仿宋" w:cs="仿宋" w:hint="eastAsia"/>
                <w:sz w:val="20"/>
                <w:szCs w:val="20"/>
              </w:rPr>
              <w:lastRenderedPageBreak/>
              <w:t>学习和生活。</w:t>
            </w:r>
          </w:p>
        </w:tc>
      </w:tr>
    </w:tbl>
    <w:p w:rsidR="005C7DCD" w:rsidRDefault="005C7DCD">
      <w:pPr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</w:p>
    <w:p w:rsidR="005C7DCD" w:rsidRDefault="005E0913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五、实践教学安排</w:t>
      </w:r>
    </w:p>
    <w:tbl>
      <w:tblPr>
        <w:tblW w:w="7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3465"/>
      </w:tblGrid>
      <w:tr w:rsidR="005C7DC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C7DCD" w:rsidRDefault="005E0913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C7DCD" w:rsidRDefault="005E09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实验教学内容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5C7DCD" w:rsidRDefault="005E09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本次实验需提交完成的资料</w:t>
            </w:r>
          </w:p>
        </w:tc>
      </w:tr>
      <w:tr w:rsidR="005C7DC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C7DCD" w:rsidRDefault="003B03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C7DCD" w:rsidRDefault="005E09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 w:rsidR="00C93CA5" w:rsidRPr="00C93CA5">
              <w:rPr>
                <w:rFonts w:hint="eastAsia"/>
                <w:sz w:val="24"/>
              </w:rPr>
              <w:t>开发环境的搭建、网页设计基础</w:t>
            </w:r>
            <w:r>
              <w:rPr>
                <w:rFonts w:hint="eastAsia"/>
                <w:sz w:val="24"/>
              </w:rPr>
              <w:t>实验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5C7DCD" w:rsidRDefault="005E09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实验报告电子版</w:t>
            </w:r>
          </w:p>
        </w:tc>
      </w:tr>
      <w:tr w:rsidR="005C7DC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C7DCD" w:rsidRDefault="003B03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C7DCD" w:rsidRDefault="005E09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实验二</w:t>
            </w:r>
            <w:r>
              <w:rPr>
                <w:rFonts w:hint="eastAsia"/>
                <w:sz w:val="24"/>
              </w:rPr>
              <w:t xml:space="preserve"> </w:t>
            </w:r>
            <w:r w:rsidR="00C93CA5" w:rsidRPr="00C93CA5">
              <w:rPr>
                <w:rFonts w:hint="eastAsia"/>
                <w:sz w:val="24"/>
              </w:rPr>
              <w:t>PHP</w:t>
            </w:r>
            <w:r w:rsidR="00C93CA5" w:rsidRPr="00C93CA5">
              <w:rPr>
                <w:rFonts w:hint="eastAsia"/>
                <w:sz w:val="24"/>
              </w:rPr>
              <w:t>的面向对象技术</w:t>
            </w:r>
            <w:r>
              <w:rPr>
                <w:rFonts w:hint="eastAsia"/>
                <w:sz w:val="24"/>
              </w:rPr>
              <w:t>实验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5C7DCD" w:rsidRDefault="005E09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实验报告电子版</w:t>
            </w:r>
          </w:p>
        </w:tc>
      </w:tr>
      <w:tr w:rsidR="005C7DC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C7DCD" w:rsidRDefault="003B03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C7DCD" w:rsidRDefault="005E0913" w:rsidP="003B03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</w:t>
            </w:r>
            <w:r w:rsidR="003B0305">
              <w:rPr>
                <w:rFonts w:hint="eastAsia"/>
                <w:sz w:val="24"/>
              </w:rPr>
              <w:t>三</w:t>
            </w:r>
            <w:r w:rsidRPr="00C93CA5">
              <w:rPr>
                <w:rFonts w:ascii="宋体" w:eastAsia="宋体" w:hAnsi="宋体" w:hint="eastAsia"/>
                <w:color w:val="333333"/>
                <w:kern w:val="0"/>
                <w:sz w:val="24"/>
              </w:rPr>
              <w:t xml:space="preserve"> </w:t>
            </w:r>
            <w:r w:rsidR="00C93CA5" w:rsidRPr="00C93CA5">
              <w:rPr>
                <w:rFonts w:hint="eastAsia"/>
                <w:sz w:val="24"/>
              </w:rPr>
              <w:t>MySQL</w:t>
            </w:r>
            <w:r w:rsidR="00C93CA5" w:rsidRPr="00C93CA5">
              <w:rPr>
                <w:rFonts w:hint="eastAsia"/>
                <w:sz w:val="24"/>
              </w:rPr>
              <w:t>数据库技术</w:t>
            </w:r>
            <w:r w:rsidR="00C93CA5">
              <w:rPr>
                <w:rFonts w:hint="eastAsia"/>
                <w:sz w:val="24"/>
              </w:rPr>
              <w:t>实验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5C7DCD" w:rsidRDefault="005E09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实验报告电子版</w:t>
            </w:r>
          </w:p>
        </w:tc>
      </w:tr>
      <w:tr w:rsidR="003B030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B0305" w:rsidRDefault="003B03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B0305" w:rsidRDefault="003B0305" w:rsidP="00C93CA5">
            <w:pPr>
              <w:rPr>
                <w:sz w:val="24"/>
              </w:rPr>
            </w:pPr>
            <w:r w:rsidRPr="00C93CA5">
              <w:rPr>
                <w:rFonts w:hint="eastAsia"/>
                <w:sz w:val="24"/>
              </w:rPr>
              <w:t>实验</w:t>
            </w:r>
            <w:r w:rsidR="00C93CA5" w:rsidRPr="00C93CA5">
              <w:rPr>
                <w:rFonts w:hint="eastAsia"/>
                <w:sz w:val="24"/>
              </w:rPr>
              <w:t>四</w:t>
            </w:r>
            <w:r w:rsidRPr="00C93CA5">
              <w:rPr>
                <w:rFonts w:hint="eastAsia"/>
                <w:sz w:val="24"/>
              </w:rPr>
              <w:t xml:space="preserve"> </w:t>
            </w:r>
            <w:r w:rsidR="00C93CA5" w:rsidRPr="00C93CA5">
              <w:rPr>
                <w:rFonts w:hint="eastAsia"/>
                <w:sz w:val="24"/>
              </w:rPr>
              <w:t>Web</w:t>
            </w:r>
            <w:r w:rsidR="00C93CA5" w:rsidRPr="00C93CA5">
              <w:rPr>
                <w:rFonts w:hint="eastAsia"/>
                <w:sz w:val="24"/>
              </w:rPr>
              <w:t>应用开发</w:t>
            </w:r>
            <w:r w:rsidR="00C93CA5">
              <w:rPr>
                <w:rFonts w:hint="eastAsia"/>
                <w:sz w:val="24"/>
              </w:rPr>
              <w:t>实验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3B0305" w:rsidRDefault="003B03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实验报告电子版</w:t>
            </w:r>
          </w:p>
        </w:tc>
      </w:tr>
    </w:tbl>
    <w:p w:rsidR="005C7DCD" w:rsidRDefault="005C7DCD">
      <w:pPr>
        <w:ind w:firstLineChars="200" w:firstLine="420"/>
        <w:rPr>
          <w:rFonts w:ascii="宋体" w:eastAsia="宋体" w:hAnsi="宋体"/>
          <w:bCs/>
          <w:color w:val="000000"/>
          <w:sz w:val="21"/>
          <w:szCs w:val="21"/>
        </w:rPr>
      </w:pPr>
    </w:p>
    <w:p w:rsidR="005C7DCD" w:rsidRDefault="005E0913">
      <w:pPr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六、课程教学评价</w:t>
      </w:r>
    </w:p>
    <w:p w:rsidR="005C7DCD" w:rsidRDefault="005E0913">
      <w:pPr>
        <w:spacing w:line="360" w:lineRule="exact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/>
          <w:sz w:val="22"/>
        </w:rPr>
        <w:t xml:space="preserve">I) </w:t>
      </w:r>
      <w:r>
        <w:rPr>
          <w:rFonts w:ascii="宋体" w:eastAsia="宋体" w:hAnsi="宋体" w:cs="宋体" w:hint="eastAsia"/>
          <w:sz w:val="22"/>
        </w:rPr>
        <w:t>课程考核以平时成绩</w:t>
      </w:r>
      <w:r>
        <w:rPr>
          <w:rFonts w:ascii="宋体" w:eastAsia="宋体" w:hAnsi="宋体" w:cs="宋体"/>
          <w:sz w:val="22"/>
        </w:rPr>
        <w:t>+</w:t>
      </w:r>
      <w:r>
        <w:rPr>
          <w:rFonts w:ascii="宋体" w:eastAsia="宋体" w:hAnsi="宋体" w:cs="宋体" w:hint="eastAsia"/>
          <w:sz w:val="22"/>
        </w:rPr>
        <w:t>考试的形式构成。</w:t>
      </w:r>
    </w:p>
    <w:p w:rsidR="0054769A" w:rsidRDefault="005E0913">
      <w:pPr>
        <w:spacing w:line="360" w:lineRule="exact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平时成绩包括：考勤、作业完成情况、课堂表现和实验</w:t>
      </w: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81"/>
        <w:gridCol w:w="3402"/>
        <w:gridCol w:w="2977"/>
      </w:tblGrid>
      <w:tr w:rsidR="0054769A" w:rsidRPr="00F64D50" w:rsidTr="00BE310C">
        <w:trPr>
          <w:trHeight w:val="567"/>
          <w:jc w:val="center"/>
        </w:trPr>
        <w:tc>
          <w:tcPr>
            <w:tcW w:w="2281" w:type="dxa"/>
            <w:shd w:val="clear" w:color="auto" w:fill="auto"/>
            <w:vAlign w:val="center"/>
          </w:tcPr>
          <w:p w:rsidR="0054769A" w:rsidRPr="00F64D50" w:rsidRDefault="0054769A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b/>
                <w:bCs/>
                <w:color w:val="333333"/>
                <w:kern w:val="0"/>
                <w:sz w:val="24"/>
              </w:rPr>
            </w:pPr>
            <w:r w:rsidRPr="00F64D50">
              <w:rPr>
                <w:rFonts w:ascii="宋体" w:eastAsia="宋体" w:hAnsi="宋体" w:hint="eastAsia"/>
                <w:b/>
                <w:bCs/>
                <w:color w:val="333333"/>
                <w:kern w:val="0"/>
                <w:sz w:val="24"/>
              </w:rPr>
              <w:t>课程教学目标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4769A" w:rsidRPr="00F64D50" w:rsidRDefault="0054769A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b/>
                <w:bCs/>
                <w:color w:val="333333"/>
                <w:kern w:val="0"/>
                <w:sz w:val="24"/>
              </w:rPr>
            </w:pPr>
            <w:r w:rsidRPr="00F64D50">
              <w:rPr>
                <w:rFonts w:ascii="宋体" w:eastAsia="宋体" w:hAnsi="宋体" w:hint="eastAsia"/>
                <w:b/>
                <w:bCs/>
                <w:color w:val="333333"/>
                <w:kern w:val="0"/>
                <w:sz w:val="24"/>
              </w:rPr>
              <w:t>考核内容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769A" w:rsidRPr="00F64D50" w:rsidRDefault="0054769A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b/>
                <w:bCs/>
                <w:color w:val="333333"/>
                <w:kern w:val="0"/>
                <w:sz w:val="24"/>
              </w:rPr>
            </w:pPr>
            <w:r w:rsidRPr="00F64D50">
              <w:rPr>
                <w:rFonts w:ascii="宋体" w:eastAsia="宋体" w:hAnsi="宋体" w:hint="eastAsia"/>
                <w:b/>
                <w:bCs/>
                <w:color w:val="333333"/>
                <w:kern w:val="0"/>
                <w:sz w:val="24"/>
              </w:rPr>
              <w:t>评价依据</w:t>
            </w:r>
          </w:p>
        </w:tc>
      </w:tr>
      <w:tr w:rsidR="0054769A" w:rsidRPr="00F64D50" w:rsidTr="00BE310C">
        <w:trPr>
          <w:trHeight w:val="567"/>
          <w:jc w:val="center"/>
        </w:trPr>
        <w:tc>
          <w:tcPr>
            <w:tcW w:w="2281" w:type="dxa"/>
            <w:vAlign w:val="center"/>
          </w:tcPr>
          <w:p w:rsidR="0054769A" w:rsidRPr="00F64D50" w:rsidRDefault="0054769A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color w:val="333333"/>
                <w:kern w:val="0"/>
                <w:sz w:val="24"/>
              </w:rPr>
            </w:pPr>
            <w:r w:rsidRPr="00F64D50">
              <w:rPr>
                <w:rFonts w:ascii="宋体" w:eastAsia="宋体" w:hAnsi="宋体" w:hint="eastAsia"/>
                <w:color w:val="333333"/>
                <w:kern w:val="0"/>
                <w:sz w:val="24"/>
              </w:rPr>
              <w:t>课程目标1</w:t>
            </w:r>
          </w:p>
        </w:tc>
        <w:tc>
          <w:tcPr>
            <w:tcW w:w="3402" w:type="dxa"/>
            <w:vAlign w:val="center"/>
          </w:tcPr>
          <w:p w:rsidR="0054769A" w:rsidRPr="00F64D50" w:rsidRDefault="0054769A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color w:val="333333"/>
                <w:kern w:val="0"/>
                <w:sz w:val="24"/>
              </w:rPr>
            </w:pPr>
            <w:r w:rsidRPr="00D250D0">
              <w:rPr>
                <w:rFonts w:ascii="宋体" w:eastAsia="宋体" w:hAnsi="宋体" w:hint="eastAsia"/>
                <w:color w:val="333333"/>
                <w:kern w:val="0"/>
                <w:sz w:val="24"/>
              </w:rPr>
              <w:t>开发环境的搭建、网页设计基础、PHP语言的语法结构和运行原理</w:t>
            </w:r>
          </w:p>
        </w:tc>
        <w:tc>
          <w:tcPr>
            <w:tcW w:w="2977" w:type="dxa"/>
            <w:vAlign w:val="center"/>
          </w:tcPr>
          <w:p w:rsidR="0054769A" w:rsidRPr="00F64D50" w:rsidRDefault="0054769A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color w:val="333333"/>
                <w:kern w:val="0"/>
                <w:sz w:val="24"/>
              </w:rPr>
            </w:pPr>
            <w:r w:rsidRPr="00F64D50">
              <w:rPr>
                <w:rFonts w:ascii="宋体" w:eastAsia="宋体" w:hAnsi="宋体" w:hint="eastAsia"/>
                <w:color w:val="333333"/>
                <w:kern w:val="0"/>
                <w:sz w:val="24"/>
              </w:rPr>
              <w:t>平时作业，期末</w:t>
            </w:r>
            <w:r>
              <w:rPr>
                <w:rFonts w:ascii="宋体" w:eastAsia="宋体" w:hAnsi="宋体" w:hint="eastAsia"/>
                <w:color w:val="333333"/>
                <w:kern w:val="0"/>
                <w:sz w:val="24"/>
              </w:rPr>
              <w:t>课程设计</w:t>
            </w:r>
          </w:p>
        </w:tc>
      </w:tr>
      <w:tr w:rsidR="0054769A" w:rsidRPr="00F64D50" w:rsidTr="00BE310C">
        <w:trPr>
          <w:trHeight w:val="567"/>
          <w:jc w:val="center"/>
        </w:trPr>
        <w:tc>
          <w:tcPr>
            <w:tcW w:w="2281" w:type="dxa"/>
            <w:vAlign w:val="center"/>
          </w:tcPr>
          <w:p w:rsidR="0054769A" w:rsidRPr="00F64D50" w:rsidRDefault="0054769A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color w:val="333333"/>
                <w:kern w:val="0"/>
                <w:sz w:val="24"/>
              </w:rPr>
            </w:pPr>
            <w:r w:rsidRPr="00F64D50">
              <w:rPr>
                <w:rFonts w:ascii="宋体" w:eastAsia="宋体" w:hAnsi="宋体" w:hint="eastAsia"/>
                <w:color w:val="333333"/>
                <w:kern w:val="0"/>
                <w:sz w:val="24"/>
              </w:rPr>
              <w:t>课程目标2</w:t>
            </w:r>
          </w:p>
        </w:tc>
        <w:tc>
          <w:tcPr>
            <w:tcW w:w="3402" w:type="dxa"/>
            <w:vAlign w:val="center"/>
          </w:tcPr>
          <w:p w:rsidR="0054769A" w:rsidRPr="00F64D50" w:rsidRDefault="0054769A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color w:val="333333"/>
                <w:kern w:val="0"/>
                <w:sz w:val="24"/>
              </w:rPr>
            </w:pPr>
            <w:r w:rsidRPr="00035824">
              <w:rPr>
                <w:rFonts w:ascii="宋体" w:eastAsia="宋体" w:hAnsi="宋体" w:hint="eastAsia"/>
                <w:color w:val="333333"/>
                <w:kern w:val="0"/>
                <w:sz w:val="24"/>
              </w:rPr>
              <w:t>PHP Web应用程序的开发规范与方法，PHP的面向对象技术</w:t>
            </w:r>
          </w:p>
        </w:tc>
        <w:tc>
          <w:tcPr>
            <w:tcW w:w="2977" w:type="dxa"/>
            <w:vAlign w:val="center"/>
          </w:tcPr>
          <w:p w:rsidR="0054769A" w:rsidRPr="00F64D50" w:rsidRDefault="0054769A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color w:val="333333"/>
                <w:kern w:val="0"/>
                <w:sz w:val="24"/>
              </w:rPr>
            </w:pPr>
            <w:r w:rsidRPr="00F64D50">
              <w:rPr>
                <w:rFonts w:ascii="宋体" w:eastAsia="宋体" w:hAnsi="宋体" w:hint="eastAsia"/>
                <w:color w:val="333333"/>
                <w:kern w:val="0"/>
                <w:sz w:val="24"/>
              </w:rPr>
              <w:t>平时作业，期末</w:t>
            </w:r>
            <w:r w:rsidRPr="00D250D0">
              <w:rPr>
                <w:rFonts w:ascii="宋体" w:eastAsia="宋体" w:hAnsi="宋体" w:hint="eastAsia"/>
                <w:color w:val="333333"/>
                <w:kern w:val="0"/>
                <w:sz w:val="24"/>
              </w:rPr>
              <w:t>课程设计</w:t>
            </w:r>
          </w:p>
        </w:tc>
      </w:tr>
      <w:tr w:rsidR="0054769A" w:rsidRPr="00F64D50" w:rsidTr="00BE310C">
        <w:trPr>
          <w:trHeight w:val="567"/>
          <w:jc w:val="center"/>
        </w:trPr>
        <w:tc>
          <w:tcPr>
            <w:tcW w:w="2281" w:type="dxa"/>
            <w:vAlign w:val="center"/>
          </w:tcPr>
          <w:p w:rsidR="0054769A" w:rsidRPr="00F64D50" w:rsidRDefault="0054769A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color w:val="333333"/>
                <w:kern w:val="0"/>
                <w:sz w:val="24"/>
              </w:rPr>
            </w:pPr>
            <w:r w:rsidRPr="00F64D50">
              <w:rPr>
                <w:rFonts w:ascii="宋体" w:eastAsia="宋体" w:hAnsi="宋体" w:hint="eastAsia"/>
                <w:color w:val="333333"/>
                <w:kern w:val="0"/>
                <w:sz w:val="24"/>
              </w:rPr>
              <w:t>课程目标3</w:t>
            </w:r>
          </w:p>
        </w:tc>
        <w:tc>
          <w:tcPr>
            <w:tcW w:w="3402" w:type="dxa"/>
            <w:vAlign w:val="center"/>
          </w:tcPr>
          <w:p w:rsidR="0054769A" w:rsidRPr="00F64D50" w:rsidRDefault="0054769A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color w:val="333333"/>
                <w:kern w:val="0"/>
                <w:sz w:val="24"/>
              </w:rPr>
            </w:pPr>
            <w:r w:rsidRPr="00337900">
              <w:rPr>
                <w:rFonts w:ascii="宋体" w:eastAsia="宋体" w:hAnsi="宋体" w:hint="eastAsia"/>
              </w:rPr>
              <w:t>MySQL数据库技术，以及与HTML标记语言结合进行Web应用开发的技巧</w:t>
            </w:r>
          </w:p>
        </w:tc>
        <w:tc>
          <w:tcPr>
            <w:tcW w:w="2977" w:type="dxa"/>
            <w:vAlign w:val="center"/>
          </w:tcPr>
          <w:p w:rsidR="0054769A" w:rsidRPr="00F64D50" w:rsidRDefault="0054769A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color w:val="333333"/>
                <w:kern w:val="0"/>
                <w:sz w:val="24"/>
              </w:rPr>
            </w:pPr>
            <w:r w:rsidRPr="00F64D50">
              <w:rPr>
                <w:rFonts w:ascii="宋体" w:eastAsia="宋体" w:hAnsi="宋体" w:hint="eastAsia"/>
                <w:color w:val="333333"/>
                <w:kern w:val="0"/>
                <w:sz w:val="24"/>
              </w:rPr>
              <w:t>平时作业，期末</w:t>
            </w:r>
            <w:r w:rsidRPr="00D250D0">
              <w:rPr>
                <w:rFonts w:ascii="宋体" w:eastAsia="宋体" w:hAnsi="宋体" w:hint="eastAsia"/>
                <w:color w:val="333333"/>
                <w:kern w:val="0"/>
                <w:sz w:val="24"/>
              </w:rPr>
              <w:t>课程设计</w:t>
            </w:r>
          </w:p>
        </w:tc>
      </w:tr>
      <w:tr w:rsidR="0054769A" w:rsidRPr="00F64D50" w:rsidTr="00BE310C">
        <w:trPr>
          <w:trHeight w:val="567"/>
          <w:jc w:val="center"/>
        </w:trPr>
        <w:tc>
          <w:tcPr>
            <w:tcW w:w="2281" w:type="dxa"/>
            <w:vAlign w:val="center"/>
          </w:tcPr>
          <w:p w:rsidR="0054769A" w:rsidRPr="00F64D50" w:rsidRDefault="0054769A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color w:val="333333"/>
                <w:kern w:val="0"/>
                <w:sz w:val="24"/>
              </w:rPr>
            </w:pPr>
            <w:r w:rsidRPr="00F64D50">
              <w:rPr>
                <w:rFonts w:ascii="宋体" w:eastAsia="宋体" w:hAnsi="宋体" w:hint="eastAsia"/>
                <w:color w:val="333333"/>
                <w:kern w:val="0"/>
                <w:sz w:val="24"/>
              </w:rPr>
              <w:t>课程目标4</w:t>
            </w:r>
          </w:p>
        </w:tc>
        <w:tc>
          <w:tcPr>
            <w:tcW w:w="3402" w:type="dxa"/>
            <w:vAlign w:val="center"/>
          </w:tcPr>
          <w:p w:rsidR="0054769A" w:rsidRPr="00F64D50" w:rsidRDefault="0054769A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color w:val="333333"/>
                <w:kern w:val="0"/>
                <w:sz w:val="24"/>
              </w:rPr>
            </w:pPr>
            <w:r w:rsidRPr="00035824">
              <w:rPr>
                <w:rFonts w:ascii="宋体" w:eastAsia="宋体" w:hAnsi="宋体" w:hint="eastAsia"/>
                <w:color w:val="333333"/>
                <w:kern w:val="0"/>
                <w:sz w:val="24"/>
              </w:rPr>
              <w:t>独立设计出具有一定实用价值的Web应用项目，为进一步学习PHP的框架技术、进行企业级Web项目开发打下坚实的基础</w:t>
            </w:r>
          </w:p>
        </w:tc>
        <w:tc>
          <w:tcPr>
            <w:tcW w:w="2977" w:type="dxa"/>
            <w:vAlign w:val="center"/>
          </w:tcPr>
          <w:p w:rsidR="0054769A" w:rsidRPr="00F64D50" w:rsidRDefault="0054769A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/>
                <w:color w:val="333333"/>
                <w:kern w:val="0"/>
                <w:sz w:val="24"/>
              </w:rPr>
            </w:pPr>
            <w:r w:rsidRPr="00F64D50">
              <w:rPr>
                <w:rFonts w:ascii="宋体" w:eastAsia="宋体" w:hAnsi="宋体" w:hint="eastAsia"/>
                <w:color w:val="333333"/>
                <w:kern w:val="0"/>
                <w:sz w:val="24"/>
              </w:rPr>
              <w:t>平时作业，期末</w:t>
            </w:r>
            <w:r w:rsidRPr="00D250D0">
              <w:rPr>
                <w:rFonts w:ascii="宋体" w:eastAsia="宋体" w:hAnsi="宋体" w:hint="eastAsia"/>
                <w:color w:val="333333"/>
                <w:kern w:val="0"/>
                <w:sz w:val="24"/>
              </w:rPr>
              <w:t>课程设计</w:t>
            </w:r>
          </w:p>
        </w:tc>
      </w:tr>
    </w:tbl>
    <w:p w:rsidR="005C7DCD" w:rsidRDefault="005E0913">
      <w:pPr>
        <w:spacing w:line="360" w:lineRule="exact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等环节。其中，平时成绩占比为</w:t>
      </w:r>
      <w:r>
        <w:rPr>
          <w:rFonts w:ascii="宋体" w:eastAsia="宋体" w:hAnsi="宋体" w:cs="宋体"/>
          <w:sz w:val="22"/>
        </w:rPr>
        <w:t>30%</w:t>
      </w:r>
      <w:r>
        <w:rPr>
          <w:rFonts w:ascii="宋体" w:eastAsia="宋体" w:hAnsi="宋体" w:cs="宋体" w:hint="eastAsia"/>
          <w:sz w:val="22"/>
        </w:rPr>
        <w:t>，期末考</w:t>
      </w:r>
      <w:r w:rsidR="003F1686">
        <w:rPr>
          <w:rFonts w:ascii="宋体" w:eastAsia="宋体" w:hAnsi="宋体" w:cs="宋体" w:hint="eastAsia"/>
          <w:sz w:val="22"/>
        </w:rPr>
        <w:t>查</w:t>
      </w:r>
      <w:r>
        <w:rPr>
          <w:rFonts w:ascii="宋体" w:eastAsia="宋体" w:hAnsi="宋体" w:cs="宋体" w:hint="eastAsia"/>
          <w:sz w:val="22"/>
        </w:rPr>
        <w:t>成绩占比为</w:t>
      </w:r>
      <w:r>
        <w:rPr>
          <w:rFonts w:ascii="宋体" w:eastAsia="宋体" w:hAnsi="宋体" w:cs="宋体"/>
          <w:sz w:val="22"/>
        </w:rPr>
        <w:t>70%</w:t>
      </w:r>
      <w:r>
        <w:rPr>
          <w:rFonts w:ascii="宋体" w:eastAsia="宋体" w:hAnsi="宋体" w:cs="宋体" w:hint="eastAsia"/>
          <w:sz w:val="22"/>
        </w:rPr>
        <w:t>。</w:t>
      </w:r>
    </w:p>
    <w:p w:rsidR="0054769A" w:rsidRDefault="0054769A">
      <w:pPr>
        <w:spacing w:line="360" w:lineRule="exact"/>
        <w:ind w:firstLineChars="200" w:firstLine="440"/>
        <w:rPr>
          <w:rFonts w:ascii="宋体" w:eastAsia="宋体" w:hAnsi="宋体" w:cs="宋体"/>
          <w:sz w:val="22"/>
        </w:rPr>
      </w:pPr>
    </w:p>
    <w:p w:rsidR="003F1686" w:rsidRPr="00EC1A4B" w:rsidRDefault="003F1686" w:rsidP="003F1686">
      <w:pPr>
        <w:rPr>
          <w:b/>
          <w:bCs/>
        </w:rPr>
      </w:pPr>
      <w:r>
        <w:rPr>
          <w:rFonts w:hint="eastAsia"/>
          <w:b/>
          <w:bCs/>
        </w:rPr>
        <w:t>七</w:t>
      </w:r>
      <w:r w:rsidRPr="00EC1A4B">
        <w:rPr>
          <w:rFonts w:hint="eastAsia"/>
          <w:b/>
          <w:bCs/>
        </w:rPr>
        <w:t>、考核办法及成绩评定</w:t>
      </w:r>
    </w:p>
    <w:p w:rsidR="003F1686" w:rsidRPr="00540030" w:rsidRDefault="003F1686" w:rsidP="003F1686">
      <w:r w:rsidRPr="00540030">
        <w:rPr>
          <w:rFonts w:hint="eastAsia"/>
        </w:rPr>
        <w:t>考查，平时成绩占</w:t>
      </w:r>
      <w:r w:rsidRPr="00540030">
        <w:t>40%,</w:t>
      </w:r>
      <w:r w:rsidRPr="00540030">
        <w:rPr>
          <w:rFonts w:hint="eastAsia"/>
        </w:rPr>
        <w:t>期末</w:t>
      </w:r>
      <w:proofErr w:type="gramStart"/>
      <w:r w:rsidRPr="00540030">
        <w:rPr>
          <w:rFonts w:hint="eastAsia"/>
        </w:rPr>
        <w:t>考核占</w:t>
      </w:r>
      <w:proofErr w:type="gramEnd"/>
      <w:r w:rsidRPr="00540030">
        <w:t>60%</w:t>
      </w:r>
    </w:p>
    <w:p w:rsidR="003F1686" w:rsidRPr="00540030" w:rsidRDefault="003F1686" w:rsidP="003F1686">
      <w:r w:rsidRPr="00540030">
        <w:rPr>
          <w:rFonts w:hint="eastAsia"/>
        </w:rPr>
        <w:lastRenderedPageBreak/>
        <w:t>平时成绩以考勤、平时作业、实验题目完成情况与完成质量为依据</w:t>
      </w:r>
      <w:r>
        <w:rPr>
          <w:rFonts w:hint="eastAsia"/>
        </w:rPr>
        <w:t>。</w:t>
      </w:r>
    </w:p>
    <w:p w:rsidR="003F1686" w:rsidRDefault="003F1686" w:rsidP="003F1686">
      <w:r w:rsidRPr="00540030">
        <w:rPr>
          <w:rFonts w:hint="eastAsia"/>
        </w:rPr>
        <w:t>期末考核主要以课程设计作为打分依据，我们重在考察学生通过学习获得解决实际问题的能力，考察学生分析问题、思考问题的水平。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8"/>
        <w:gridCol w:w="2073"/>
        <w:gridCol w:w="2074"/>
        <w:gridCol w:w="2081"/>
      </w:tblGrid>
      <w:tr w:rsidR="003F1686" w:rsidRPr="00497F40" w:rsidTr="00BE310C">
        <w:tc>
          <w:tcPr>
            <w:tcW w:w="2068" w:type="dxa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b/>
                <w:color w:val="333333"/>
                <w:spacing w:val="-11"/>
                <w:sz w:val="24"/>
              </w:rPr>
            </w:pPr>
          </w:p>
        </w:tc>
        <w:tc>
          <w:tcPr>
            <w:tcW w:w="2073" w:type="dxa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b/>
                <w:color w:val="333333"/>
                <w:spacing w:val="-11"/>
                <w:sz w:val="24"/>
              </w:rPr>
            </w:pPr>
            <w:r>
              <w:rPr>
                <w:rFonts w:ascii="宋体" w:hAnsi="宋体" w:hint="eastAsia"/>
                <w:b/>
                <w:color w:val="333333"/>
                <w:spacing w:val="-11"/>
                <w:sz w:val="24"/>
              </w:rPr>
              <w:t>课程设计</w:t>
            </w:r>
            <w:r w:rsidRPr="00497F40">
              <w:rPr>
                <w:rFonts w:ascii="宋体" w:hAnsi="宋体" w:hint="eastAsia"/>
                <w:b/>
                <w:color w:val="333333"/>
                <w:spacing w:val="-11"/>
                <w:sz w:val="24"/>
              </w:rPr>
              <w:t>占分比例</w:t>
            </w:r>
            <w:r w:rsidRPr="00497F40">
              <w:rPr>
                <w:rFonts w:ascii="宋体" w:hAnsi="宋体" w:hint="eastAsia"/>
                <w:b/>
                <w:color w:val="333333"/>
                <w:spacing w:val="-11"/>
                <w:sz w:val="24"/>
              </w:rPr>
              <w:t>%</w:t>
            </w:r>
          </w:p>
        </w:tc>
        <w:tc>
          <w:tcPr>
            <w:tcW w:w="2074" w:type="dxa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b/>
                <w:color w:val="333333"/>
                <w:spacing w:val="-11"/>
                <w:sz w:val="24"/>
              </w:rPr>
            </w:pPr>
            <w:r w:rsidRPr="00497F40">
              <w:rPr>
                <w:rFonts w:ascii="宋体" w:hAnsi="宋体" w:hint="eastAsia"/>
                <w:b/>
                <w:color w:val="333333"/>
                <w:spacing w:val="-11"/>
                <w:sz w:val="24"/>
              </w:rPr>
              <w:t>平时作业相关内容占分比例</w:t>
            </w:r>
            <w:r w:rsidRPr="00497F40">
              <w:rPr>
                <w:rFonts w:ascii="宋体" w:hAnsi="宋体" w:hint="eastAsia"/>
                <w:b/>
                <w:color w:val="333333"/>
                <w:spacing w:val="-11"/>
                <w:sz w:val="24"/>
              </w:rPr>
              <w:t>%</w:t>
            </w:r>
          </w:p>
        </w:tc>
        <w:tc>
          <w:tcPr>
            <w:tcW w:w="2081" w:type="dxa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b/>
                <w:color w:val="333333"/>
                <w:spacing w:val="-11"/>
                <w:sz w:val="24"/>
              </w:rPr>
            </w:pPr>
            <w:r w:rsidRPr="00497F40">
              <w:rPr>
                <w:rFonts w:ascii="宋体" w:hAnsi="宋体" w:hint="eastAsia"/>
                <w:b/>
                <w:color w:val="333333"/>
                <w:spacing w:val="-11"/>
                <w:sz w:val="24"/>
              </w:rPr>
              <w:t>课程分目标达成评价方法</w:t>
            </w:r>
          </w:p>
        </w:tc>
      </w:tr>
      <w:tr w:rsidR="003F1686" w:rsidRPr="00497F40" w:rsidTr="00BE310C">
        <w:trPr>
          <w:trHeight w:val="759"/>
        </w:trPr>
        <w:tc>
          <w:tcPr>
            <w:tcW w:w="2068" w:type="dxa"/>
            <w:vAlign w:val="center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课程目标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1</w:t>
            </w:r>
          </w:p>
        </w:tc>
        <w:tc>
          <w:tcPr>
            <w:tcW w:w="2073" w:type="dxa"/>
            <w:vAlign w:val="center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10</w:t>
            </w:r>
          </w:p>
        </w:tc>
        <w:tc>
          <w:tcPr>
            <w:tcW w:w="2074" w:type="dxa"/>
            <w:vAlign w:val="center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  <w:r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30</w:t>
            </w:r>
          </w:p>
        </w:tc>
        <w:tc>
          <w:tcPr>
            <w:tcW w:w="2081" w:type="dxa"/>
            <w:vMerge w:val="restart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分目标达成度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={0.</w:t>
            </w:r>
            <w:r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4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ｘ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(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分目标试题平均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/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分目标试题总分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)+ +0.</w:t>
            </w:r>
            <w:r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6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ｘ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(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分目标平时成绩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)}/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分目标总分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)</w:t>
            </w:r>
          </w:p>
        </w:tc>
      </w:tr>
      <w:tr w:rsidR="003F1686" w:rsidRPr="00497F40" w:rsidTr="00BE310C">
        <w:trPr>
          <w:trHeight w:val="667"/>
        </w:trPr>
        <w:tc>
          <w:tcPr>
            <w:tcW w:w="2068" w:type="dxa"/>
            <w:vAlign w:val="center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课程目标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2</w:t>
            </w:r>
          </w:p>
        </w:tc>
        <w:tc>
          <w:tcPr>
            <w:tcW w:w="2073" w:type="dxa"/>
            <w:vAlign w:val="center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  <w:r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2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0</w:t>
            </w:r>
          </w:p>
        </w:tc>
        <w:tc>
          <w:tcPr>
            <w:tcW w:w="2074" w:type="dxa"/>
            <w:vAlign w:val="center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  <w:r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30</w:t>
            </w:r>
          </w:p>
        </w:tc>
        <w:tc>
          <w:tcPr>
            <w:tcW w:w="2081" w:type="dxa"/>
            <w:vMerge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</w:p>
        </w:tc>
      </w:tr>
      <w:tr w:rsidR="003F1686" w:rsidRPr="00497F40" w:rsidTr="00BE310C">
        <w:trPr>
          <w:trHeight w:val="772"/>
        </w:trPr>
        <w:tc>
          <w:tcPr>
            <w:tcW w:w="2068" w:type="dxa"/>
            <w:vAlign w:val="center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课程目标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3</w:t>
            </w:r>
          </w:p>
        </w:tc>
        <w:tc>
          <w:tcPr>
            <w:tcW w:w="2073" w:type="dxa"/>
            <w:vAlign w:val="center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  <w:r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20</w:t>
            </w:r>
          </w:p>
        </w:tc>
        <w:tc>
          <w:tcPr>
            <w:tcW w:w="2074" w:type="dxa"/>
            <w:vAlign w:val="center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  <w:r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40</w:t>
            </w:r>
          </w:p>
        </w:tc>
        <w:tc>
          <w:tcPr>
            <w:tcW w:w="2081" w:type="dxa"/>
            <w:vMerge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</w:p>
        </w:tc>
      </w:tr>
      <w:tr w:rsidR="003F1686" w:rsidRPr="00497F40" w:rsidTr="00BE310C">
        <w:trPr>
          <w:trHeight w:val="538"/>
        </w:trPr>
        <w:tc>
          <w:tcPr>
            <w:tcW w:w="2068" w:type="dxa"/>
            <w:vAlign w:val="center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课程目标</w:t>
            </w:r>
            <w:r w:rsidRPr="00497F40"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4</w:t>
            </w:r>
          </w:p>
        </w:tc>
        <w:tc>
          <w:tcPr>
            <w:tcW w:w="2073" w:type="dxa"/>
            <w:vAlign w:val="center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  <w:r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50</w:t>
            </w:r>
          </w:p>
        </w:tc>
        <w:tc>
          <w:tcPr>
            <w:tcW w:w="2074" w:type="dxa"/>
            <w:vAlign w:val="center"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  <w:r>
              <w:rPr>
                <w:rFonts w:ascii="宋体" w:hAnsi="宋体" w:hint="eastAsia"/>
                <w:bCs/>
                <w:color w:val="333333"/>
                <w:spacing w:val="-11"/>
                <w:sz w:val="24"/>
              </w:rPr>
              <w:t>0</w:t>
            </w:r>
          </w:p>
        </w:tc>
        <w:tc>
          <w:tcPr>
            <w:tcW w:w="2081" w:type="dxa"/>
            <w:vMerge/>
          </w:tcPr>
          <w:p w:rsidR="003F1686" w:rsidRPr="00497F40" w:rsidRDefault="003F1686" w:rsidP="00BE310C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bCs/>
                <w:color w:val="333333"/>
                <w:spacing w:val="-11"/>
                <w:sz w:val="24"/>
              </w:rPr>
            </w:pPr>
          </w:p>
        </w:tc>
      </w:tr>
    </w:tbl>
    <w:p w:rsidR="003F1686" w:rsidRPr="00540030" w:rsidRDefault="003F1686" w:rsidP="003F1686"/>
    <w:p w:rsidR="003F1686" w:rsidRDefault="003F1686" w:rsidP="003F1686">
      <w:pPr>
        <w:rPr>
          <w:b/>
          <w:bCs/>
        </w:rPr>
      </w:pPr>
    </w:p>
    <w:p w:rsidR="003F1686" w:rsidRDefault="003F1686" w:rsidP="003F1686">
      <w:pPr>
        <w:rPr>
          <w:b/>
          <w:bCs/>
        </w:rPr>
      </w:pPr>
    </w:p>
    <w:p w:rsidR="003F1686" w:rsidRDefault="003F1686" w:rsidP="003F1686">
      <w:pPr>
        <w:rPr>
          <w:b/>
          <w:bCs/>
        </w:rPr>
      </w:pPr>
    </w:p>
    <w:p w:rsidR="003F1686" w:rsidRDefault="003F1686" w:rsidP="003F1686">
      <w:pPr>
        <w:rPr>
          <w:b/>
          <w:bCs/>
        </w:rPr>
      </w:pPr>
    </w:p>
    <w:p w:rsidR="003F1686" w:rsidRDefault="003F1686" w:rsidP="003F1686">
      <w:pPr>
        <w:rPr>
          <w:b/>
          <w:bCs/>
        </w:rPr>
      </w:pPr>
    </w:p>
    <w:p w:rsidR="003F1686" w:rsidRDefault="003F1686" w:rsidP="003F1686">
      <w:pPr>
        <w:rPr>
          <w:b/>
          <w:bCs/>
        </w:rPr>
      </w:pPr>
      <w:r>
        <w:rPr>
          <w:rFonts w:hint="eastAsia"/>
          <w:b/>
          <w:bCs/>
        </w:rPr>
        <w:t>八</w:t>
      </w:r>
      <w:r w:rsidRPr="00EC1A4B">
        <w:rPr>
          <w:rFonts w:hint="eastAsia"/>
          <w:b/>
          <w:bCs/>
        </w:rPr>
        <w:t>、教材及教学参考书</w:t>
      </w:r>
    </w:p>
    <w:p w:rsidR="003F1686" w:rsidRPr="001E38CE" w:rsidRDefault="003F1686" w:rsidP="003F1686">
      <w:pPr>
        <w:widowControl/>
        <w:adjustRightInd w:val="0"/>
        <w:snapToGrid w:val="0"/>
        <w:spacing w:line="300" w:lineRule="auto"/>
        <w:jc w:val="left"/>
        <w:outlineLvl w:val="0"/>
        <w:rPr>
          <w:rFonts w:ascii="宋体" w:eastAsia="宋体" w:hAnsi="宋体"/>
          <w:color w:val="333333"/>
          <w:kern w:val="0"/>
          <w:sz w:val="24"/>
        </w:rPr>
      </w:pPr>
      <w:r w:rsidRPr="001E38CE">
        <w:rPr>
          <w:rFonts w:ascii="宋体" w:eastAsia="宋体" w:hAnsi="宋体" w:hint="eastAsia"/>
          <w:color w:val="333333"/>
          <w:kern w:val="0"/>
          <w:sz w:val="24"/>
        </w:rPr>
        <w:t>1.选用教材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1044"/>
        <w:gridCol w:w="1365"/>
        <w:gridCol w:w="1441"/>
        <w:gridCol w:w="1261"/>
        <w:gridCol w:w="1176"/>
      </w:tblGrid>
      <w:tr w:rsidR="003F1686" w:rsidRPr="001E38CE" w:rsidTr="00BE310C">
        <w:tc>
          <w:tcPr>
            <w:tcW w:w="1242" w:type="dxa"/>
          </w:tcPr>
          <w:p w:rsidR="003F1686" w:rsidRPr="001E38CE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  <w:b/>
                <w:color w:val="333333"/>
                <w:sz w:val="24"/>
              </w:rPr>
            </w:pPr>
            <w:r w:rsidRPr="001E38CE">
              <w:rPr>
                <w:rFonts w:ascii="宋体" w:hAnsi="宋体" w:hint="eastAsia"/>
                <w:b/>
                <w:color w:val="333333"/>
                <w:sz w:val="24"/>
              </w:rPr>
              <w:t>教材名称</w:t>
            </w:r>
          </w:p>
        </w:tc>
        <w:tc>
          <w:tcPr>
            <w:tcW w:w="993" w:type="dxa"/>
          </w:tcPr>
          <w:p w:rsidR="003F1686" w:rsidRPr="001E38CE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  <w:b/>
                <w:color w:val="333333"/>
                <w:sz w:val="24"/>
              </w:rPr>
            </w:pPr>
            <w:r w:rsidRPr="001E38CE">
              <w:rPr>
                <w:rFonts w:ascii="宋体" w:hAnsi="宋体" w:hint="eastAsia"/>
                <w:b/>
                <w:color w:val="333333"/>
                <w:sz w:val="24"/>
              </w:rPr>
              <w:t>编者</w:t>
            </w:r>
          </w:p>
        </w:tc>
        <w:tc>
          <w:tcPr>
            <w:tcW w:w="1044" w:type="dxa"/>
          </w:tcPr>
          <w:p w:rsidR="003F1686" w:rsidRPr="001E38CE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  <w:b/>
                <w:color w:val="333333"/>
                <w:sz w:val="24"/>
              </w:rPr>
            </w:pPr>
            <w:r w:rsidRPr="001E38CE">
              <w:rPr>
                <w:rFonts w:ascii="宋体" w:hAnsi="宋体" w:hint="eastAsia"/>
                <w:b/>
                <w:color w:val="333333"/>
                <w:sz w:val="24"/>
              </w:rPr>
              <w:t>出版社</w:t>
            </w:r>
          </w:p>
        </w:tc>
        <w:tc>
          <w:tcPr>
            <w:tcW w:w="1365" w:type="dxa"/>
          </w:tcPr>
          <w:p w:rsidR="003F1686" w:rsidRPr="001E38CE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  <w:b/>
                <w:color w:val="333333"/>
                <w:sz w:val="24"/>
              </w:rPr>
            </w:pPr>
            <w:r w:rsidRPr="001E38CE">
              <w:rPr>
                <w:rFonts w:ascii="宋体" w:hAnsi="宋体" w:hint="eastAsia"/>
                <w:b/>
                <w:color w:val="333333"/>
                <w:sz w:val="24"/>
              </w:rPr>
              <w:t>出版时间</w:t>
            </w:r>
          </w:p>
        </w:tc>
        <w:tc>
          <w:tcPr>
            <w:tcW w:w="1441" w:type="dxa"/>
          </w:tcPr>
          <w:p w:rsidR="003F1686" w:rsidRPr="001E38CE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  <w:b/>
                <w:color w:val="333333"/>
                <w:sz w:val="24"/>
              </w:rPr>
            </w:pPr>
            <w:r w:rsidRPr="001E38CE">
              <w:rPr>
                <w:rFonts w:ascii="宋体" w:hAnsi="宋体" w:hint="eastAsia"/>
                <w:b/>
                <w:color w:val="333333"/>
                <w:sz w:val="24"/>
              </w:rPr>
              <w:t>是否马工程教材</w:t>
            </w:r>
          </w:p>
        </w:tc>
        <w:tc>
          <w:tcPr>
            <w:tcW w:w="1261" w:type="dxa"/>
          </w:tcPr>
          <w:p w:rsidR="003F1686" w:rsidRPr="001E38CE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  <w:b/>
                <w:color w:val="333333"/>
                <w:sz w:val="24"/>
              </w:rPr>
            </w:pPr>
            <w:r w:rsidRPr="001E38CE">
              <w:rPr>
                <w:rFonts w:ascii="宋体" w:hAnsi="宋体" w:hint="eastAsia"/>
                <w:b/>
                <w:color w:val="333333"/>
                <w:sz w:val="24"/>
              </w:rPr>
              <w:t>是否国家、省规划教材</w:t>
            </w:r>
          </w:p>
        </w:tc>
        <w:tc>
          <w:tcPr>
            <w:tcW w:w="1176" w:type="dxa"/>
          </w:tcPr>
          <w:p w:rsidR="003F1686" w:rsidRPr="001E38CE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  <w:b/>
                <w:color w:val="333333"/>
                <w:sz w:val="24"/>
              </w:rPr>
            </w:pPr>
            <w:r w:rsidRPr="001E38CE">
              <w:rPr>
                <w:rFonts w:ascii="宋体" w:hAnsi="宋体" w:hint="eastAsia"/>
                <w:b/>
                <w:color w:val="333333"/>
                <w:sz w:val="24"/>
              </w:rPr>
              <w:t>是否国外教材</w:t>
            </w:r>
          </w:p>
        </w:tc>
      </w:tr>
      <w:tr w:rsidR="003F1686" w:rsidRPr="001E38CE" w:rsidTr="00BE310C">
        <w:tc>
          <w:tcPr>
            <w:tcW w:w="1242" w:type="dxa"/>
          </w:tcPr>
          <w:p w:rsidR="003F1686" w:rsidRPr="001E38CE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  <w:bCs/>
                <w:color w:val="333333"/>
                <w:sz w:val="24"/>
              </w:rPr>
            </w:pPr>
            <w:r w:rsidRPr="001E38CE">
              <w:rPr>
                <w:rFonts w:ascii="宋体" w:hAnsi="宋体"/>
                <w:bCs/>
                <w:color w:val="333333"/>
                <w:sz w:val="24"/>
              </w:rPr>
              <w:t>PHP</w:t>
            </w:r>
            <w:r w:rsidRPr="001E38CE">
              <w:rPr>
                <w:rFonts w:ascii="宋体" w:hAnsi="宋体" w:hint="eastAsia"/>
                <w:bCs/>
                <w:color w:val="333333"/>
                <w:sz w:val="24"/>
              </w:rPr>
              <w:t>动态网站程序设计</w:t>
            </w:r>
          </w:p>
        </w:tc>
        <w:tc>
          <w:tcPr>
            <w:tcW w:w="993" w:type="dxa"/>
          </w:tcPr>
          <w:p w:rsidR="003F1686" w:rsidRPr="001E38CE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  <w:bCs/>
                <w:color w:val="333333"/>
                <w:sz w:val="24"/>
              </w:rPr>
            </w:pPr>
            <w:proofErr w:type="gramStart"/>
            <w:r w:rsidRPr="001E38CE">
              <w:rPr>
                <w:rFonts w:ascii="宋体" w:hAnsi="宋体" w:hint="eastAsia"/>
                <w:bCs/>
                <w:color w:val="333333"/>
                <w:sz w:val="24"/>
              </w:rPr>
              <w:t>唐四薪</w:t>
            </w:r>
            <w:proofErr w:type="gramEnd"/>
          </w:p>
        </w:tc>
        <w:tc>
          <w:tcPr>
            <w:tcW w:w="1044" w:type="dxa"/>
          </w:tcPr>
          <w:p w:rsidR="003F1686" w:rsidRPr="001E38CE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  <w:bCs/>
                <w:color w:val="333333"/>
                <w:sz w:val="24"/>
              </w:rPr>
            </w:pPr>
            <w:r w:rsidRPr="001E38CE">
              <w:rPr>
                <w:rFonts w:ascii="宋体" w:hAnsi="宋体" w:hint="eastAsia"/>
                <w:bCs/>
                <w:color w:val="333333"/>
                <w:sz w:val="24"/>
              </w:rPr>
              <w:t>人民邮电出版社</w:t>
            </w:r>
          </w:p>
        </w:tc>
        <w:tc>
          <w:tcPr>
            <w:tcW w:w="1365" w:type="dxa"/>
          </w:tcPr>
          <w:p w:rsidR="003F1686" w:rsidRPr="001E38CE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  <w:bCs/>
                <w:color w:val="333333"/>
                <w:sz w:val="24"/>
              </w:rPr>
            </w:pPr>
            <w:r w:rsidRPr="001E38CE">
              <w:rPr>
                <w:rFonts w:ascii="宋体" w:hAnsi="宋体" w:hint="eastAsia"/>
                <w:bCs/>
                <w:color w:val="333333"/>
                <w:sz w:val="24"/>
              </w:rPr>
              <w:t>201</w:t>
            </w:r>
            <w:r>
              <w:rPr>
                <w:rFonts w:ascii="宋体" w:hAnsi="宋体" w:hint="eastAsia"/>
                <w:bCs/>
                <w:color w:val="333333"/>
                <w:sz w:val="24"/>
              </w:rPr>
              <w:t>4</w:t>
            </w:r>
            <w:r w:rsidRPr="001E38CE">
              <w:rPr>
                <w:rFonts w:ascii="宋体" w:hAnsi="宋体" w:hint="eastAsia"/>
                <w:bCs/>
                <w:color w:val="333333"/>
                <w:sz w:val="24"/>
              </w:rPr>
              <w:t>年</w:t>
            </w:r>
          </w:p>
        </w:tc>
        <w:tc>
          <w:tcPr>
            <w:tcW w:w="1441" w:type="dxa"/>
          </w:tcPr>
          <w:p w:rsidR="003F1686" w:rsidRPr="001E38CE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Cs/>
                <w:color w:val="333333"/>
                <w:sz w:val="24"/>
              </w:rPr>
              <w:t>否</w:t>
            </w:r>
          </w:p>
        </w:tc>
        <w:tc>
          <w:tcPr>
            <w:tcW w:w="1261" w:type="dxa"/>
          </w:tcPr>
          <w:p w:rsidR="003F1686" w:rsidRPr="001E38CE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  <w:bCs/>
                <w:color w:val="333333"/>
                <w:sz w:val="24"/>
              </w:rPr>
            </w:pPr>
            <w:r w:rsidRPr="001E38CE">
              <w:rPr>
                <w:rFonts w:ascii="宋体" w:hAnsi="宋体" w:hint="eastAsia"/>
                <w:bCs/>
                <w:color w:val="333333"/>
                <w:sz w:val="24"/>
              </w:rPr>
              <w:t>是</w:t>
            </w:r>
          </w:p>
        </w:tc>
        <w:tc>
          <w:tcPr>
            <w:tcW w:w="1176" w:type="dxa"/>
          </w:tcPr>
          <w:p w:rsidR="003F1686" w:rsidRPr="001E38CE" w:rsidRDefault="003F1686" w:rsidP="00BE310C">
            <w:pPr>
              <w:widowControl/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Cs/>
                <w:color w:val="333333"/>
                <w:sz w:val="24"/>
              </w:rPr>
              <w:t>否</w:t>
            </w:r>
          </w:p>
        </w:tc>
      </w:tr>
    </w:tbl>
    <w:p w:rsidR="003F1686" w:rsidRPr="001E38CE" w:rsidRDefault="003F1686" w:rsidP="003F1686">
      <w:pPr>
        <w:widowControl/>
        <w:adjustRightInd w:val="0"/>
        <w:snapToGrid w:val="0"/>
        <w:spacing w:line="300" w:lineRule="auto"/>
        <w:jc w:val="left"/>
        <w:outlineLvl w:val="0"/>
        <w:rPr>
          <w:rFonts w:ascii="宋体" w:eastAsia="宋体" w:hAnsi="宋体"/>
          <w:b/>
          <w:color w:val="333333"/>
          <w:kern w:val="0"/>
          <w:sz w:val="24"/>
        </w:rPr>
      </w:pPr>
    </w:p>
    <w:p w:rsidR="003F1686" w:rsidRPr="001E38CE" w:rsidRDefault="003F1686" w:rsidP="003F1686">
      <w:pPr>
        <w:widowControl/>
        <w:adjustRightInd w:val="0"/>
        <w:snapToGrid w:val="0"/>
        <w:spacing w:line="300" w:lineRule="auto"/>
        <w:jc w:val="left"/>
        <w:outlineLvl w:val="0"/>
        <w:rPr>
          <w:rFonts w:ascii="宋体" w:eastAsia="宋体" w:hAnsi="宋体"/>
          <w:b/>
          <w:bCs/>
          <w:color w:val="333333"/>
          <w:kern w:val="0"/>
          <w:sz w:val="24"/>
        </w:rPr>
      </w:pPr>
      <w:r w:rsidRPr="001E38CE">
        <w:rPr>
          <w:rFonts w:ascii="宋体" w:eastAsia="宋体" w:hAnsi="宋体" w:hint="eastAsia"/>
          <w:b/>
          <w:bCs/>
          <w:color w:val="333333"/>
          <w:kern w:val="0"/>
          <w:sz w:val="24"/>
        </w:rPr>
        <w:t>2.主要参考书目</w:t>
      </w:r>
    </w:p>
    <w:p w:rsidR="003F1686" w:rsidRDefault="003F1686" w:rsidP="003F1686">
      <w:r>
        <w:t>[1]</w:t>
      </w:r>
      <w:r w:rsidRPr="00540030">
        <w:t xml:space="preserve"> PHP</w:t>
      </w:r>
      <w:r w:rsidRPr="00540030">
        <w:rPr>
          <w:rFonts w:hint="eastAsia"/>
        </w:rPr>
        <w:t>编程基础与实例教程</w:t>
      </w:r>
      <w:r w:rsidRPr="00540030">
        <w:t xml:space="preserve"> </w:t>
      </w:r>
      <w:r w:rsidRPr="00540030">
        <w:rPr>
          <w:rFonts w:hint="eastAsia"/>
        </w:rPr>
        <w:t>孔祥盛</w:t>
      </w:r>
      <w:r w:rsidRPr="00540030">
        <w:t xml:space="preserve"> 2011</w:t>
      </w:r>
      <w:r w:rsidRPr="00540030">
        <w:rPr>
          <w:rFonts w:hint="eastAsia"/>
        </w:rPr>
        <w:t>人民邮电出版社</w:t>
      </w:r>
    </w:p>
    <w:p w:rsidR="003F1686" w:rsidRPr="001E38CE" w:rsidRDefault="003F1686" w:rsidP="003F1686">
      <w:r>
        <w:lastRenderedPageBreak/>
        <w:t xml:space="preserve">[2] </w:t>
      </w:r>
      <w:proofErr w:type="spellStart"/>
      <w:r>
        <w:t>PHP+</w:t>
      </w:r>
      <w:r>
        <w:rPr>
          <w:rFonts w:hint="eastAsia"/>
        </w:rPr>
        <w:t>M</w:t>
      </w:r>
      <w:r>
        <w:t>ySql</w:t>
      </w:r>
      <w:proofErr w:type="spellEnd"/>
      <w:r>
        <w:rPr>
          <w:rFonts w:hint="eastAsia"/>
        </w:rPr>
        <w:t>网站开发项目式教程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传智播客</w:t>
      </w:r>
      <w:proofErr w:type="gramEnd"/>
      <w:r>
        <w:rPr>
          <w:rFonts w:hint="eastAsia"/>
        </w:rPr>
        <w:t xml:space="preserve"> 2016</w:t>
      </w:r>
      <w:r>
        <w:t xml:space="preserve"> </w:t>
      </w:r>
      <w:r>
        <w:rPr>
          <w:rFonts w:hint="eastAsia"/>
        </w:rPr>
        <w:t>人民邮电出版社</w:t>
      </w:r>
    </w:p>
    <w:p w:rsidR="003F1686" w:rsidRDefault="003F1686" w:rsidP="003F1686">
      <w:pPr>
        <w:rPr>
          <w:rFonts w:ascii="宋体" w:eastAsia="宋体" w:hAnsi="宋体"/>
          <w:b/>
          <w:bCs/>
          <w:color w:val="333333"/>
          <w:kern w:val="0"/>
          <w:sz w:val="24"/>
        </w:rPr>
      </w:pPr>
      <w:r w:rsidRPr="00035824">
        <w:rPr>
          <w:rFonts w:hint="eastAsia"/>
          <w:b/>
          <w:bCs/>
        </w:rPr>
        <w:t>九</w:t>
      </w:r>
      <w:r>
        <w:rPr>
          <w:rFonts w:hint="eastAsia"/>
          <w:b/>
          <w:bCs/>
        </w:rPr>
        <w:t>、</w:t>
      </w:r>
      <w:r w:rsidRPr="007F4007">
        <w:rPr>
          <w:rFonts w:ascii="宋体" w:eastAsia="宋体" w:hAnsi="宋体" w:hint="eastAsia"/>
          <w:b/>
          <w:bCs/>
          <w:color w:val="333333"/>
          <w:kern w:val="0"/>
          <w:sz w:val="24"/>
        </w:rPr>
        <w:t>课程学习建议</w:t>
      </w:r>
    </w:p>
    <w:p w:rsidR="003F1686" w:rsidRDefault="003F1686" w:rsidP="003F1686">
      <w:pPr>
        <w:ind w:firstLineChars="200" w:firstLine="560"/>
      </w:pPr>
      <w:r w:rsidRPr="007F4007">
        <w:rPr>
          <w:rFonts w:hint="eastAsia"/>
        </w:rPr>
        <w:t>通过本课程的学习，掌握</w:t>
      </w:r>
      <w:r w:rsidRPr="007F4007">
        <w:t>PHP</w:t>
      </w:r>
      <w:r w:rsidRPr="007F4007">
        <w:t>语言的基础知识、基本语法以及程序设计方法，并能熟练应用于中小型</w:t>
      </w:r>
      <w:r w:rsidRPr="007F4007">
        <w:t>Web</w:t>
      </w:r>
      <w:r w:rsidRPr="007F4007">
        <w:t>项目的开发中。</w:t>
      </w:r>
      <w:r w:rsidRPr="007F4007">
        <w:rPr>
          <w:rFonts w:hint="eastAsia"/>
        </w:rPr>
        <w:t>本课程详细介绍使用</w:t>
      </w:r>
      <w:r w:rsidRPr="007F4007">
        <w:rPr>
          <w:rFonts w:hint="eastAsia"/>
        </w:rPr>
        <w:t>PHP</w:t>
      </w:r>
      <w:r w:rsidRPr="007F4007">
        <w:rPr>
          <w:rFonts w:hint="eastAsia"/>
        </w:rPr>
        <w:t>程序设计语言进行</w:t>
      </w:r>
      <w:r w:rsidRPr="007F4007">
        <w:rPr>
          <w:rFonts w:hint="eastAsia"/>
        </w:rPr>
        <w:t>Web</w:t>
      </w:r>
      <w:r w:rsidRPr="007F4007">
        <w:rPr>
          <w:rFonts w:hint="eastAsia"/>
        </w:rPr>
        <w:t>应用开发的技术规范、开发流程，以及开发者必备的基本技术。课程教学以案例为主线，采用循序渐进、逐步展开的方式，详细讲解各个知识点及其应用技巧，通过具体案例，使学生能够融合程序设计语言、数据库、网页制作等专业知识，更好地进行项目的开发实践。</w:t>
      </w:r>
    </w:p>
    <w:p w:rsidR="003F1686" w:rsidRDefault="003F1686" w:rsidP="003F1686">
      <w:pPr>
        <w:ind w:firstLineChars="200" w:firstLine="560"/>
      </w:pPr>
      <w:r w:rsidRPr="004508E3">
        <w:rPr>
          <w:rFonts w:hint="eastAsia"/>
        </w:rPr>
        <w:t>实验是学习该课程的非常重要的教学环节，通过上机实验能够加深理解和巩固书本上所学的知识，能够提高动手操作的能力以及分析问题和解决问题的能力。</w:t>
      </w:r>
      <w:r>
        <w:rPr>
          <w:rFonts w:hint="eastAsia"/>
        </w:rPr>
        <w:t>在学习编程语言的过程中，一定要多动手实践，如果在实践过程中遇到问题，建议多思考，理清思路，认真分析问题发生的原因，并在问题解决后总结出经验。</w:t>
      </w:r>
    </w:p>
    <w:p w:rsidR="005C7DCD" w:rsidRPr="003F1686" w:rsidRDefault="005C7DCD">
      <w:pPr>
        <w:ind w:firstLineChars="200" w:firstLine="420"/>
        <w:rPr>
          <w:rFonts w:ascii="宋体" w:eastAsia="宋体" w:hAnsi="宋体"/>
          <w:color w:val="000000"/>
          <w:sz w:val="21"/>
          <w:szCs w:val="21"/>
        </w:rPr>
        <w:sectPr w:rsidR="005C7DCD" w:rsidRPr="003F1686">
          <w:footerReference w:type="default" r:id="rId9"/>
          <w:pgSz w:w="11906" w:h="16838"/>
          <w:pgMar w:top="1134" w:right="1304" w:bottom="1134" w:left="1021" w:header="851" w:footer="964" w:gutter="0"/>
          <w:pgNumType w:fmt="numberInDash"/>
          <w:cols w:space="720"/>
          <w:docGrid w:type="lines" w:linePitch="312"/>
        </w:sectPr>
      </w:pPr>
    </w:p>
    <w:p w:rsidR="005C7DCD" w:rsidRDefault="005C7DCD">
      <w:pPr>
        <w:widowControl/>
        <w:jc w:val="left"/>
        <w:rPr>
          <w:rFonts w:ascii="宋体" w:eastAsia="宋体" w:hAnsi="宋体"/>
          <w:bCs/>
          <w:color w:val="000000"/>
          <w:sz w:val="21"/>
          <w:szCs w:val="21"/>
        </w:rPr>
      </w:pPr>
    </w:p>
    <w:p w:rsidR="0054769A" w:rsidRPr="00D30477" w:rsidRDefault="0054769A" w:rsidP="0054769A">
      <w:pPr>
        <w:keepNext/>
        <w:keepLines/>
        <w:spacing w:before="156" w:afterLines="50" w:after="156"/>
        <w:ind w:firstLineChars="200" w:firstLine="482"/>
        <w:outlineLvl w:val="1"/>
        <w:rPr>
          <w:rFonts w:ascii="宋体" w:eastAsia="宋体" w:hAnsi="宋体"/>
          <w:b/>
          <w:bCs/>
          <w:sz w:val="24"/>
        </w:rPr>
      </w:pPr>
      <w:bookmarkStart w:id="1" w:name="_Hlk37089239"/>
      <w:r w:rsidRPr="00D30477">
        <w:rPr>
          <w:rFonts w:ascii="宋体" w:eastAsia="宋体" w:hAnsi="宋体" w:hint="eastAsia"/>
          <w:b/>
          <w:bCs/>
          <w:sz w:val="24"/>
        </w:rPr>
        <w:t>十、评分标准</w:t>
      </w:r>
    </w:p>
    <w:p w:rsidR="0054769A" w:rsidRPr="00D30477" w:rsidRDefault="0054769A" w:rsidP="0054769A">
      <w:pPr>
        <w:ind w:firstLineChars="200" w:firstLine="560"/>
        <w:rPr>
          <w:rFonts w:ascii="宋体" w:eastAsia="宋体" w:hAnsi="宋体"/>
          <w:bCs/>
          <w:szCs w:val="21"/>
        </w:rPr>
      </w:pPr>
      <w:r w:rsidRPr="00D30477">
        <w:rPr>
          <w:rFonts w:ascii="宋体" w:eastAsia="宋体" w:hAnsi="宋体" w:hint="eastAsia"/>
          <w:bCs/>
          <w:szCs w:val="21"/>
        </w:rPr>
        <w:t>表1：</w:t>
      </w:r>
    </w:p>
    <w:tbl>
      <w:tblPr>
        <w:tblW w:w="1405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427"/>
        <w:gridCol w:w="2126"/>
        <w:gridCol w:w="2127"/>
        <w:gridCol w:w="2268"/>
        <w:gridCol w:w="2409"/>
        <w:gridCol w:w="2694"/>
      </w:tblGrid>
      <w:tr w:rsidR="0054769A" w:rsidRPr="00D30477" w:rsidTr="00BE310C">
        <w:trPr>
          <w:trHeight w:val="570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评分标准</w:t>
            </w:r>
          </w:p>
        </w:tc>
      </w:tr>
      <w:tr w:rsidR="0054769A" w:rsidRPr="00D30477" w:rsidTr="00BE310C">
        <w:trPr>
          <w:trHeight w:val="360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9A" w:rsidRPr="00D30477" w:rsidRDefault="0054769A" w:rsidP="00BE310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90-100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80-89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70-79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60-69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4769A" w:rsidRPr="00D30477" w:rsidRDefault="0054769A" w:rsidP="00BE310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0-59</w:t>
            </w:r>
          </w:p>
        </w:tc>
      </w:tr>
      <w:tr w:rsidR="0054769A" w:rsidRPr="00D30477" w:rsidTr="00BE310C">
        <w:trPr>
          <w:trHeight w:val="465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9A" w:rsidRPr="00D30477" w:rsidRDefault="0054769A" w:rsidP="00BE310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优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及格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4769A" w:rsidRPr="00D30477" w:rsidRDefault="0054769A" w:rsidP="00BE310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不及格</w:t>
            </w:r>
          </w:p>
        </w:tc>
      </w:tr>
      <w:tr w:rsidR="0054769A" w:rsidRPr="00D30477" w:rsidTr="00BE310C">
        <w:trPr>
          <w:trHeight w:val="56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30477">
              <w:rPr>
                <w:rFonts w:ascii="宋体" w:eastAsia="宋体" w:hAnsi="宋体" w:hint="eastAsia"/>
                <w:b/>
              </w:rPr>
              <w:t>课程目标1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kern w:val="0"/>
                <w:szCs w:val="21"/>
              </w:rPr>
              <w:t>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kern w:val="0"/>
                <w:szCs w:val="21"/>
              </w:rPr>
              <w:t>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kern w:val="0"/>
                <w:szCs w:val="21"/>
              </w:rPr>
              <w:t>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kern w:val="0"/>
                <w:szCs w:val="21"/>
              </w:rPr>
              <w:t>及格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 w:hint="eastAsia"/>
                <w:b/>
                <w:kern w:val="0"/>
                <w:szCs w:val="21"/>
              </w:rPr>
              <w:t>不及格</w:t>
            </w:r>
          </w:p>
        </w:tc>
      </w:tr>
      <w:tr w:rsidR="0054769A" w:rsidRPr="00D30477" w:rsidTr="00BE310C">
        <w:trPr>
          <w:trHeight w:val="56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30477">
              <w:rPr>
                <w:rFonts w:ascii="宋体" w:eastAsia="宋体" w:hAnsi="宋体" w:hint="eastAsia"/>
                <w:b/>
              </w:rPr>
              <w:t>课程目标2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/>
                <w:b/>
                <w:kern w:val="0"/>
                <w:szCs w:val="21"/>
              </w:rPr>
              <w:t>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/>
                <w:b/>
                <w:kern w:val="0"/>
                <w:szCs w:val="21"/>
              </w:rPr>
              <w:t>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/>
                <w:b/>
                <w:kern w:val="0"/>
                <w:szCs w:val="21"/>
              </w:rPr>
              <w:t>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/>
                <w:b/>
                <w:kern w:val="0"/>
                <w:szCs w:val="21"/>
              </w:rPr>
              <w:t>及格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/>
                <w:b/>
                <w:kern w:val="0"/>
                <w:szCs w:val="21"/>
              </w:rPr>
              <w:t>不及格</w:t>
            </w:r>
          </w:p>
        </w:tc>
      </w:tr>
      <w:tr w:rsidR="0054769A" w:rsidRPr="00D30477" w:rsidTr="00BE310C">
        <w:trPr>
          <w:trHeight w:val="56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jc w:val="center"/>
              <w:rPr>
                <w:rFonts w:ascii="宋体" w:eastAsia="宋体" w:hAnsi="宋体"/>
                <w:b/>
              </w:rPr>
            </w:pPr>
            <w:r w:rsidRPr="00D30477">
              <w:rPr>
                <w:rFonts w:ascii="宋体" w:eastAsia="宋体" w:hAnsi="宋体" w:hint="eastAsia"/>
                <w:b/>
              </w:rPr>
              <w:t>课程目标3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/>
                <w:b/>
                <w:kern w:val="0"/>
                <w:szCs w:val="21"/>
              </w:rPr>
              <w:t>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/>
                <w:b/>
                <w:kern w:val="0"/>
                <w:szCs w:val="21"/>
              </w:rPr>
              <w:t>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/>
                <w:b/>
                <w:kern w:val="0"/>
                <w:szCs w:val="21"/>
              </w:rPr>
              <w:t>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/>
                <w:b/>
                <w:kern w:val="0"/>
                <w:szCs w:val="21"/>
              </w:rPr>
              <w:t>及格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/>
                <w:b/>
                <w:kern w:val="0"/>
                <w:szCs w:val="21"/>
              </w:rPr>
              <w:t>不及格</w:t>
            </w:r>
          </w:p>
        </w:tc>
      </w:tr>
      <w:tr w:rsidR="0054769A" w:rsidRPr="00D30477" w:rsidTr="00BE310C">
        <w:trPr>
          <w:trHeight w:val="56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jc w:val="center"/>
              <w:rPr>
                <w:rFonts w:ascii="宋体" w:eastAsia="宋体" w:hAnsi="宋体"/>
                <w:b/>
              </w:rPr>
            </w:pPr>
            <w:r w:rsidRPr="00D30477">
              <w:rPr>
                <w:rFonts w:ascii="宋体" w:eastAsia="宋体" w:hAnsi="宋体" w:hint="eastAsia"/>
                <w:b/>
              </w:rPr>
              <w:t>课程目标4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/>
                <w:b/>
                <w:kern w:val="0"/>
                <w:szCs w:val="21"/>
              </w:rPr>
              <w:t>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/>
                <w:b/>
                <w:kern w:val="0"/>
                <w:szCs w:val="21"/>
              </w:rPr>
              <w:t>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/>
                <w:b/>
                <w:kern w:val="0"/>
                <w:szCs w:val="21"/>
              </w:rPr>
              <w:t>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/>
                <w:b/>
                <w:kern w:val="0"/>
                <w:szCs w:val="21"/>
              </w:rPr>
              <w:t>及格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9A" w:rsidRPr="00D30477" w:rsidRDefault="0054769A" w:rsidP="00BE310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30477">
              <w:rPr>
                <w:rFonts w:ascii="宋体" w:eastAsia="宋体" w:hAnsi="宋体" w:cs="宋体"/>
                <w:b/>
                <w:kern w:val="0"/>
                <w:szCs w:val="21"/>
              </w:rPr>
              <w:t>不及格</w:t>
            </w:r>
          </w:p>
        </w:tc>
      </w:tr>
      <w:bookmarkEnd w:id="1"/>
    </w:tbl>
    <w:p w:rsidR="0054769A" w:rsidRPr="00A974DA" w:rsidRDefault="0054769A" w:rsidP="0054769A"/>
    <w:p w:rsidR="005C7DCD" w:rsidRDefault="005C7DCD" w:rsidP="0054769A"/>
    <w:sectPr w:rsidR="005C7DCD">
      <w:pgSz w:w="16838" w:h="11906" w:orient="landscape"/>
      <w:pgMar w:top="1021" w:right="1134" w:bottom="1304" w:left="1134" w:header="851" w:footer="964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F2F" w:rsidRDefault="00E64F2F">
      <w:r>
        <w:separator/>
      </w:r>
    </w:p>
  </w:endnote>
  <w:endnote w:type="continuationSeparator" w:id="0">
    <w:p w:rsidR="00E64F2F" w:rsidRDefault="00E6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DCD" w:rsidRDefault="005E091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70755" w:rsidRPr="00570755">
      <w:rPr>
        <w:noProof/>
        <w:lang w:val="zh-CN"/>
      </w:rPr>
      <w:t>-</w:t>
    </w:r>
    <w:r w:rsidR="00570755">
      <w:rPr>
        <w:noProof/>
      </w:rPr>
      <w:t xml:space="preserve"> 2 -</w:t>
    </w:r>
    <w:r>
      <w:fldChar w:fldCharType="end"/>
    </w:r>
  </w:p>
  <w:p w:rsidR="005C7DCD" w:rsidRDefault="005C7D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F2F" w:rsidRDefault="00E64F2F">
      <w:r>
        <w:separator/>
      </w:r>
    </w:p>
  </w:footnote>
  <w:footnote w:type="continuationSeparator" w:id="0">
    <w:p w:rsidR="00E64F2F" w:rsidRDefault="00E6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1B2819"/>
    <w:multiLevelType w:val="singleLevel"/>
    <w:tmpl w:val="F11B2819"/>
    <w:lvl w:ilvl="0">
      <w:start w:val="2"/>
      <w:numFmt w:val="chineseCounting"/>
      <w:suff w:val="nothing"/>
      <w:lvlText w:val="（%1）"/>
      <w:lvlJc w:val="left"/>
      <w:pPr>
        <w:ind w:left="735" w:firstLine="0"/>
      </w:pPr>
      <w:rPr>
        <w:rFonts w:hint="eastAsia"/>
      </w:rPr>
    </w:lvl>
  </w:abstractNum>
  <w:abstractNum w:abstractNumId="1">
    <w:nsid w:val="3EB43960"/>
    <w:multiLevelType w:val="hybridMultilevel"/>
    <w:tmpl w:val="0C4651DE"/>
    <w:lvl w:ilvl="0" w:tplc="0792CE82">
      <w:start w:val="1"/>
      <w:numFmt w:val="decimal"/>
      <w:lvlText w:val="（%1）"/>
      <w:lvlJc w:val="left"/>
      <w:pPr>
        <w:ind w:left="131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E7970"/>
    <w:rsid w:val="000A1C7F"/>
    <w:rsid w:val="002019DB"/>
    <w:rsid w:val="003B0305"/>
    <w:rsid w:val="003F1686"/>
    <w:rsid w:val="00483A4E"/>
    <w:rsid w:val="00534113"/>
    <w:rsid w:val="0054769A"/>
    <w:rsid w:val="00570755"/>
    <w:rsid w:val="005C7DCD"/>
    <w:rsid w:val="005E0913"/>
    <w:rsid w:val="005E288E"/>
    <w:rsid w:val="00711F8C"/>
    <w:rsid w:val="008D7DCC"/>
    <w:rsid w:val="008F716A"/>
    <w:rsid w:val="009E5C5F"/>
    <w:rsid w:val="00A77C5C"/>
    <w:rsid w:val="00B171AF"/>
    <w:rsid w:val="00B91516"/>
    <w:rsid w:val="00C93CA5"/>
    <w:rsid w:val="00E03E5A"/>
    <w:rsid w:val="00E53B81"/>
    <w:rsid w:val="00E64F2F"/>
    <w:rsid w:val="00EC1203"/>
    <w:rsid w:val="00F47D7F"/>
    <w:rsid w:val="136341BD"/>
    <w:rsid w:val="2368470A"/>
    <w:rsid w:val="5A283785"/>
    <w:rsid w:val="62EE7970"/>
    <w:rsid w:val="67AE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28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标题2"/>
    <w:basedOn w:val="3"/>
    <w:qFormat/>
    <w:pPr>
      <w:tabs>
        <w:tab w:val="left" w:pos="4668"/>
      </w:tabs>
      <w:spacing w:before="0" w:after="0" w:line="360" w:lineRule="auto"/>
      <w:ind w:firstLineChars="200" w:firstLine="562"/>
      <w:outlineLvl w:val="0"/>
    </w:pPr>
    <w:rPr>
      <w:rFonts w:ascii="宋体" w:eastAsia="黑体" w:hAnsi="宋体"/>
      <w:color w:val="000000"/>
      <w:sz w:val="28"/>
      <w:szCs w:val="21"/>
    </w:rPr>
  </w:style>
  <w:style w:type="paragraph" w:customStyle="1" w:styleId="Normal2">
    <w:name w:val="Normal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5">
    <w:name w:val="header"/>
    <w:basedOn w:val="a"/>
    <w:link w:val="Char"/>
    <w:rsid w:val="00B17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171AF"/>
    <w:rPr>
      <w:rFonts w:ascii="Times New Roman" w:eastAsia="仿宋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5707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28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标题2"/>
    <w:basedOn w:val="3"/>
    <w:qFormat/>
    <w:pPr>
      <w:tabs>
        <w:tab w:val="left" w:pos="4668"/>
      </w:tabs>
      <w:spacing w:before="0" w:after="0" w:line="360" w:lineRule="auto"/>
      <w:ind w:firstLineChars="200" w:firstLine="562"/>
      <w:outlineLvl w:val="0"/>
    </w:pPr>
    <w:rPr>
      <w:rFonts w:ascii="宋体" w:eastAsia="黑体" w:hAnsi="宋体"/>
      <w:color w:val="000000"/>
      <w:sz w:val="28"/>
      <w:szCs w:val="21"/>
    </w:rPr>
  </w:style>
  <w:style w:type="paragraph" w:customStyle="1" w:styleId="Normal2">
    <w:name w:val="Normal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5">
    <w:name w:val="header"/>
    <w:basedOn w:val="a"/>
    <w:link w:val="Char"/>
    <w:rsid w:val="00B17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171AF"/>
    <w:rPr>
      <w:rFonts w:ascii="Times New Roman" w:eastAsia="仿宋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5707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790</Words>
  <Characters>4507</Characters>
  <Application>Microsoft Office Word</Application>
  <DocSecurity>0</DocSecurity>
  <Lines>37</Lines>
  <Paragraphs>10</Paragraphs>
  <ScaleCrop>false</ScaleCrop>
  <Company>china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王畅</dc:creator>
  <cp:lastModifiedBy>Administrator</cp:lastModifiedBy>
  <cp:revision>2</cp:revision>
  <dcterms:created xsi:type="dcterms:W3CDTF">2022-11-08T09:54:00Z</dcterms:created>
  <dcterms:modified xsi:type="dcterms:W3CDTF">2022-11-08T09:54:00Z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6C2953EEE83943639A3B72D87E0E1020</vt:lpwstr>
  </property>
</Properties>
</file>